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318" w:type="dxa"/>
        <w:tblLayout w:type="fixed"/>
        <w:tblLook w:val="0000" w:firstRow="0" w:lastRow="0" w:firstColumn="0" w:lastColumn="0" w:noHBand="0" w:noVBand="0"/>
      </w:tblPr>
      <w:tblGrid>
        <w:gridCol w:w="10065"/>
      </w:tblGrid>
      <w:tr w:rsidR="00565EE4" w:rsidTr="00F32290">
        <w:trPr>
          <w:cantSplit/>
        </w:trPr>
        <w:tc>
          <w:tcPr>
            <w:tcW w:w="10065" w:type="dxa"/>
          </w:tcPr>
          <w:p w:rsidR="00565EE4" w:rsidRPr="00362DBF" w:rsidRDefault="00565EE4" w:rsidP="0054262B">
            <w:pPr>
              <w:jc w:val="center"/>
              <w:rPr>
                <w:b/>
                <w:sz w:val="22"/>
              </w:rPr>
            </w:pPr>
          </w:p>
        </w:tc>
      </w:tr>
    </w:tbl>
    <w:p w:rsidR="00A808B5" w:rsidRPr="0054262B" w:rsidRDefault="00A808B5" w:rsidP="0054262B">
      <w:pPr>
        <w:spacing w:line="276" w:lineRule="auto"/>
        <w:jc w:val="center"/>
        <w:rPr>
          <w:b/>
          <w:sz w:val="28"/>
          <w:szCs w:val="28"/>
        </w:rPr>
      </w:pPr>
      <w:r w:rsidRPr="0054262B">
        <w:rPr>
          <w:b/>
          <w:sz w:val="28"/>
          <w:szCs w:val="28"/>
        </w:rPr>
        <w:t>Пояснительная записка</w:t>
      </w:r>
    </w:p>
    <w:p w:rsidR="00A808B5" w:rsidRPr="0054262B" w:rsidRDefault="00A808B5" w:rsidP="0054262B">
      <w:pPr>
        <w:spacing w:line="276" w:lineRule="auto"/>
        <w:jc w:val="center"/>
        <w:rPr>
          <w:b/>
          <w:sz w:val="28"/>
          <w:szCs w:val="28"/>
        </w:rPr>
      </w:pPr>
      <w:r w:rsidRPr="0054262B">
        <w:rPr>
          <w:b/>
          <w:sz w:val="28"/>
          <w:szCs w:val="28"/>
        </w:rPr>
        <w:t>к решению(</w:t>
      </w:r>
      <w:r w:rsidRPr="0054262B">
        <w:rPr>
          <w:sz w:val="28"/>
          <w:szCs w:val="28"/>
        </w:rPr>
        <w:t>проекту</w:t>
      </w:r>
      <w:r w:rsidRPr="0054262B">
        <w:rPr>
          <w:b/>
          <w:sz w:val="28"/>
          <w:szCs w:val="28"/>
        </w:rPr>
        <w:t xml:space="preserve">) о внесении  изменений в решение </w:t>
      </w:r>
      <w:r w:rsidR="00985DBE" w:rsidRPr="0054262B">
        <w:rPr>
          <w:b/>
          <w:sz w:val="28"/>
          <w:szCs w:val="28"/>
        </w:rPr>
        <w:t>39</w:t>
      </w:r>
      <w:r w:rsidRPr="0054262B">
        <w:rPr>
          <w:b/>
          <w:sz w:val="28"/>
          <w:szCs w:val="28"/>
        </w:rPr>
        <w:t xml:space="preserve"> сессии </w:t>
      </w:r>
      <w:r w:rsidR="00F32290" w:rsidRPr="0054262B">
        <w:rPr>
          <w:b/>
          <w:sz w:val="28"/>
          <w:szCs w:val="28"/>
        </w:rPr>
        <w:t>Красногвардейского</w:t>
      </w:r>
      <w:r w:rsidRPr="0054262B">
        <w:rPr>
          <w:b/>
          <w:sz w:val="28"/>
          <w:szCs w:val="28"/>
        </w:rPr>
        <w:t xml:space="preserve"> сельского совета 1 созыва от </w:t>
      </w:r>
      <w:r w:rsidR="003B25DE" w:rsidRPr="0054262B">
        <w:rPr>
          <w:b/>
          <w:sz w:val="28"/>
          <w:szCs w:val="28"/>
        </w:rPr>
        <w:t>22</w:t>
      </w:r>
      <w:r w:rsidR="00D040FB" w:rsidRPr="0054262B">
        <w:rPr>
          <w:b/>
          <w:sz w:val="28"/>
          <w:szCs w:val="28"/>
        </w:rPr>
        <w:t xml:space="preserve"> декабря 2017</w:t>
      </w:r>
      <w:r w:rsidRPr="0054262B">
        <w:rPr>
          <w:b/>
          <w:sz w:val="28"/>
          <w:szCs w:val="28"/>
        </w:rPr>
        <w:t>г</w:t>
      </w:r>
      <w:r w:rsidR="003B25DE" w:rsidRPr="0054262B">
        <w:rPr>
          <w:b/>
          <w:color w:val="000000"/>
          <w:sz w:val="28"/>
          <w:szCs w:val="28"/>
        </w:rPr>
        <w:t>. № 1</w:t>
      </w:r>
    </w:p>
    <w:p w:rsidR="00A808B5" w:rsidRPr="0054262B" w:rsidRDefault="00A808B5" w:rsidP="0054262B">
      <w:pPr>
        <w:spacing w:line="276" w:lineRule="auto"/>
        <w:jc w:val="center"/>
        <w:outlineLvl w:val="0"/>
        <w:rPr>
          <w:b/>
          <w:sz w:val="28"/>
          <w:szCs w:val="28"/>
        </w:rPr>
      </w:pPr>
      <w:r w:rsidRPr="0054262B">
        <w:rPr>
          <w:b/>
          <w:sz w:val="28"/>
          <w:szCs w:val="28"/>
        </w:rPr>
        <w:t>«</w:t>
      </w:r>
      <w:r w:rsidRPr="0054262B">
        <w:rPr>
          <w:sz w:val="28"/>
          <w:szCs w:val="28"/>
        </w:rPr>
        <w:t>«</w:t>
      </w:r>
      <w:r w:rsidR="003B25DE" w:rsidRPr="0054262B">
        <w:rPr>
          <w:b/>
          <w:sz w:val="28"/>
          <w:szCs w:val="28"/>
        </w:rPr>
        <w:t>О  бюджете</w:t>
      </w:r>
      <w:r w:rsidRPr="0054262B">
        <w:rPr>
          <w:b/>
          <w:sz w:val="28"/>
          <w:szCs w:val="28"/>
        </w:rPr>
        <w:t xml:space="preserve"> </w:t>
      </w:r>
    </w:p>
    <w:p w:rsidR="00A808B5" w:rsidRPr="0054262B" w:rsidRDefault="00F32290" w:rsidP="0054262B">
      <w:pPr>
        <w:spacing w:line="276" w:lineRule="auto"/>
        <w:jc w:val="center"/>
        <w:outlineLvl w:val="0"/>
        <w:rPr>
          <w:b/>
          <w:sz w:val="28"/>
          <w:szCs w:val="28"/>
        </w:rPr>
      </w:pPr>
      <w:r w:rsidRPr="0054262B">
        <w:rPr>
          <w:b/>
          <w:sz w:val="28"/>
          <w:szCs w:val="28"/>
        </w:rPr>
        <w:t>Красногвардейского</w:t>
      </w:r>
      <w:r w:rsidR="00A808B5" w:rsidRPr="0054262B">
        <w:rPr>
          <w:b/>
          <w:sz w:val="28"/>
          <w:szCs w:val="28"/>
        </w:rPr>
        <w:t xml:space="preserve"> сельско</w:t>
      </w:r>
      <w:r w:rsidRPr="0054262B">
        <w:rPr>
          <w:b/>
          <w:sz w:val="28"/>
          <w:szCs w:val="28"/>
        </w:rPr>
        <w:t>го</w:t>
      </w:r>
      <w:r w:rsidR="00A808B5" w:rsidRPr="0054262B">
        <w:rPr>
          <w:b/>
          <w:sz w:val="28"/>
          <w:szCs w:val="28"/>
        </w:rPr>
        <w:t xml:space="preserve"> поселени</w:t>
      </w:r>
      <w:r w:rsidRPr="0054262B">
        <w:rPr>
          <w:b/>
          <w:sz w:val="28"/>
          <w:szCs w:val="28"/>
        </w:rPr>
        <w:t>я</w:t>
      </w:r>
      <w:r w:rsidR="00A808B5" w:rsidRPr="0054262B">
        <w:rPr>
          <w:b/>
          <w:sz w:val="28"/>
          <w:szCs w:val="28"/>
        </w:rPr>
        <w:t xml:space="preserve"> Советского района</w:t>
      </w:r>
    </w:p>
    <w:p w:rsidR="00A808B5" w:rsidRPr="0054262B" w:rsidRDefault="00A808B5" w:rsidP="0054262B">
      <w:pPr>
        <w:spacing w:line="276" w:lineRule="auto"/>
        <w:jc w:val="center"/>
        <w:rPr>
          <w:sz w:val="28"/>
          <w:szCs w:val="28"/>
        </w:rPr>
      </w:pPr>
      <w:r w:rsidRPr="0054262B">
        <w:rPr>
          <w:b/>
          <w:sz w:val="28"/>
          <w:szCs w:val="28"/>
        </w:rPr>
        <w:t>Республики Крым на  201</w:t>
      </w:r>
      <w:r w:rsidR="00D040FB" w:rsidRPr="0054262B">
        <w:rPr>
          <w:b/>
          <w:sz w:val="28"/>
          <w:szCs w:val="28"/>
        </w:rPr>
        <w:t>8</w:t>
      </w:r>
      <w:r w:rsidRPr="0054262B">
        <w:rPr>
          <w:b/>
          <w:sz w:val="28"/>
          <w:szCs w:val="28"/>
        </w:rPr>
        <w:t xml:space="preserve"> год</w:t>
      </w:r>
      <w:r w:rsidR="00276B75" w:rsidRPr="0054262B">
        <w:rPr>
          <w:sz w:val="28"/>
          <w:szCs w:val="28"/>
        </w:rPr>
        <w:t>.</w:t>
      </w:r>
    </w:p>
    <w:p w:rsidR="00276B75" w:rsidRPr="00110813" w:rsidRDefault="00276B75" w:rsidP="00A808B5">
      <w:pPr>
        <w:jc w:val="center"/>
        <w:rPr>
          <w:sz w:val="26"/>
          <w:szCs w:val="26"/>
        </w:rPr>
      </w:pPr>
    </w:p>
    <w:p w:rsidR="00A808B5" w:rsidRPr="00110813" w:rsidRDefault="00A808B5" w:rsidP="00A808B5">
      <w:pPr>
        <w:jc w:val="center"/>
        <w:rPr>
          <w:b/>
          <w:sz w:val="26"/>
          <w:szCs w:val="26"/>
        </w:rPr>
      </w:pPr>
    </w:p>
    <w:p w:rsidR="00E040E8" w:rsidRPr="006239EB" w:rsidRDefault="00A808B5" w:rsidP="00EE7997">
      <w:pPr>
        <w:pStyle w:val="ae"/>
        <w:shd w:val="clear" w:color="auto" w:fill="FFFFFF"/>
        <w:spacing w:before="0" w:beforeAutospacing="0" w:line="323" w:lineRule="atLeast"/>
        <w:jc w:val="both"/>
        <w:rPr>
          <w:sz w:val="26"/>
          <w:szCs w:val="26"/>
        </w:rPr>
      </w:pPr>
      <w:r w:rsidRPr="006239EB">
        <w:rPr>
          <w:sz w:val="26"/>
          <w:szCs w:val="26"/>
        </w:rPr>
        <w:t xml:space="preserve">      С целью приведения бюджета в соответствии с Бюджетным кодексом Российской Федерации, в соответствии с частью 3 статьи 217 Бюджетного код</w:t>
      </w:r>
      <w:r w:rsidR="006C257A" w:rsidRPr="006239EB">
        <w:rPr>
          <w:sz w:val="26"/>
          <w:szCs w:val="26"/>
        </w:rPr>
        <w:t>екса Российской Федерации,</w:t>
      </w:r>
      <w:r w:rsidRPr="006239EB">
        <w:rPr>
          <w:sz w:val="26"/>
          <w:szCs w:val="26"/>
        </w:rPr>
        <w:t xml:space="preserve"> статьями 6, 70 Устава </w:t>
      </w:r>
      <w:r w:rsidR="00F32290" w:rsidRPr="006239EB">
        <w:rPr>
          <w:sz w:val="26"/>
          <w:szCs w:val="26"/>
        </w:rPr>
        <w:t>Красногвардейского</w:t>
      </w:r>
      <w:r w:rsidRPr="006239EB">
        <w:rPr>
          <w:sz w:val="26"/>
          <w:szCs w:val="26"/>
        </w:rPr>
        <w:t xml:space="preserve"> сельского поселения,</w:t>
      </w:r>
      <w:r w:rsidR="003B25DE" w:rsidRPr="006239EB">
        <w:rPr>
          <w:sz w:val="26"/>
          <w:szCs w:val="26"/>
        </w:rPr>
        <w:t xml:space="preserve"> Законом Республики Крым  от 29 января 2018 года  №466-3КР/2018 «О внесении изменений в Закон Республики Крым «О бюджете Республики Крым на 2018 год и на плановый период 2019 и 2020 годов », постановлением  Совета министров  Республики Крым </w:t>
      </w:r>
      <w:r w:rsidR="003C4931" w:rsidRPr="006239EB">
        <w:rPr>
          <w:sz w:val="26"/>
          <w:szCs w:val="26"/>
        </w:rPr>
        <w:t>№124 от 26 марта 2018 года  «О внесении изменений  в постановление Совета Министров Республики Крым от 05 апреля 2017</w:t>
      </w:r>
      <w:r w:rsidR="00EE7997" w:rsidRPr="006239EB">
        <w:rPr>
          <w:sz w:val="26"/>
          <w:szCs w:val="26"/>
        </w:rPr>
        <w:t xml:space="preserve"> года №177»</w:t>
      </w:r>
      <w:r w:rsidR="006239EB" w:rsidRPr="006239EB">
        <w:rPr>
          <w:sz w:val="26"/>
          <w:szCs w:val="26"/>
        </w:rPr>
        <w:t xml:space="preserve">, </w:t>
      </w:r>
      <w:r w:rsidR="006239EB" w:rsidRPr="006239EB">
        <w:rPr>
          <w:bCs/>
          <w:sz w:val="26"/>
          <w:szCs w:val="26"/>
          <w:lang w:eastAsia="ar-SA"/>
        </w:rPr>
        <w:t>постановлением Совета министров от 09.02.2018 №56 «</w:t>
      </w:r>
      <w:r w:rsidR="006239EB" w:rsidRPr="006239EB">
        <w:rPr>
          <w:sz w:val="26"/>
          <w:szCs w:val="26"/>
        </w:rPr>
        <w:t>О внесении изменений в некоторые постановления Совета министров Республики Крым»</w:t>
      </w:r>
      <w:r w:rsidR="00F77802">
        <w:rPr>
          <w:sz w:val="26"/>
          <w:szCs w:val="26"/>
        </w:rPr>
        <w:t>,</w:t>
      </w:r>
      <w:r w:rsidR="00EE7997" w:rsidRPr="006239EB">
        <w:rPr>
          <w:sz w:val="26"/>
          <w:szCs w:val="26"/>
        </w:rPr>
        <w:t xml:space="preserve"> вы</w:t>
      </w:r>
      <w:r w:rsidRPr="006239EB">
        <w:rPr>
          <w:sz w:val="26"/>
          <w:szCs w:val="26"/>
        </w:rPr>
        <w:t>нести на рассмотрение на очередной сессии:</w:t>
      </w:r>
    </w:p>
    <w:p w:rsidR="00E040E8" w:rsidRPr="006C257A" w:rsidRDefault="00E040E8" w:rsidP="00B818C8">
      <w:pPr>
        <w:pStyle w:val="ae"/>
        <w:shd w:val="clear" w:color="auto" w:fill="FFFFFF"/>
        <w:spacing w:before="0" w:beforeAutospacing="0" w:after="0" w:afterAutospacing="0" w:line="323" w:lineRule="atLeast"/>
        <w:jc w:val="both"/>
        <w:rPr>
          <w:sz w:val="26"/>
          <w:szCs w:val="26"/>
        </w:rPr>
      </w:pPr>
    </w:p>
    <w:p w:rsidR="00C6188C" w:rsidRDefault="00A808B5" w:rsidP="006C257A">
      <w:pPr>
        <w:pStyle w:val="ae"/>
        <w:shd w:val="clear" w:color="auto" w:fill="FFFFFF"/>
        <w:spacing w:before="0" w:beforeAutospacing="0" w:after="0" w:afterAutospacing="0" w:line="323" w:lineRule="atLeast"/>
        <w:jc w:val="center"/>
        <w:rPr>
          <w:b/>
          <w:sz w:val="28"/>
          <w:szCs w:val="28"/>
        </w:rPr>
      </w:pPr>
      <w:r w:rsidRPr="006C257A">
        <w:rPr>
          <w:b/>
          <w:sz w:val="28"/>
          <w:szCs w:val="28"/>
        </w:rPr>
        <w:t>Доходы.</w:t>
      </w:r>
    </w:p>
    <w:p w:rsidR="00EE7997" w:rsidRDefault="00EE7997" w:rsidP="006C257A">
      <w:pPr>
        <w:pStyle w:val="ae"/>
        <w:shd w:val="clear" w:color="auto" w:fill="FFFFFF"/>
        <w:spacing w:before="0" w:beforeAutospacing="0" w:after="0" w:afterAutospacing="0" w:line="323" w:lineRule="atLeast"/>
        <w:jc w:val="center"/>
        <w:rPr>
          <w:b/>
          <w:sz w:val="28"/>
          <w:szCs w:val="28"/>
        </w:rPr>
      </w:pPr>
      <w:r>
        <w:rPr>
          <w:b/>
          <w:sz w:val="28"/>
          <w:szCs w:val="28"/>
        </w:rPr>
        <w:t>2018 год:</w:t>
      </w:r>
    </w:p>
    <w:p w:rsidR="00F46240" w:rsidRDefault="00F46240" w:rsidP="00D040FB">
      <w:pPr>
        <w:pStyle w:val="ae"/>
        <w:shd w:val="clear" w:color="auto" w:fill="FFFFFF"/>
        <w:spacing w:before="0" w:beforeAutospacing="0" w:after="0" w:afterAutospacing="0" w:line="323" w:lineRule="atLeast"/>
        <w:jc w:val="both"/>
        <w:rPr>
          <w:sz w:val="28"/>
          <w:szCs w:val="28"/>
        </w:rPr>
      </w:pPr>
      <w:r w:rsidRPr="00ED274B">
        <w:rPr>
          <w:sz w:val="28"/>
          <w:szCs w:val="28"/>
        </w:rPr>
        <w:t>1.</w:t>
      </w:r>
      <w:r w:rsidR="00C6188C" w:rsidRPr="00ED274B">
        <w:rPr>
          <w:sz w:val="28"/>
          <w:szCs w:val="28"/>
        </w:rPr>
        <w:t>Объем налоговых и неналоговых доходов увелич</w:t>
      </w:r>
      <w:r w:rsidR="005E0585" w:rsidRPr="00ED274B">
        <w:rPr>
          <w:sz w:val="28"/>
          <w:szCs w:val="28"/>
        </w:rPr>
        <w:t>ен</w:t>
      </w:r>
      <w:r w:rsidR="00C6188C" w:rsidRPr="00ED274B">
        <w:rPr>
          <w:sz w:val="28"/>
          <w:szCs w:val="28"/>
        </w:rPr>
        <w:t xml:space="preserve"> на</w:t>
      </w:r>
      <w:r w:rsidR="00577315">
        <w:rPr>
          <w:sz w:val="28"/>
          <w:szCs w:val="28"/>
        </w:rPr>
        <w:t xml:space="preserve">  </w:t>
      </w:r>
      <w:r w:rsidR="00D040FB" w:rsidRPr="00854032">
        <w:rPr>
          <w:b/>
          <w:sz w:val="28"/>
          <w:szCs w:val="28"/>
        </w:rPr>
        <w:t>36</w:t>
      </w:r>
      <w:r w:rsidR="00EE7997" w:rsidRPr="00854032">
        <w:rPr>
          <w:b/>
          <w:sz w:val="28"/>
          <w:szCs w:val="28"/>
        </w:rPr>
        <w:t xml:space="preserve"> </w:t>
      </w:r>
      <w:r w:rsidR="00D040FB" w:rsidRPr="00854032">
        <w:rPr>
          <w:b/>
          <w:sz w:val="28"/>
          <w:szCs w:val="28"/>
        </w:rPr>
        <w:t>904</w:t>
      </w:r>
      <w:r w:rsidR="00C95FF9" w:rsidRPr="00854032">
        <w:rPr>
          <w:b/>
          <w:sz w:val="28"/>
          <w:szCs w:val="28"/>
        </w:rPr>
        <w:t>,00</w:t>
      </w:r>
      <w:r w:rsidR="00C6188C" w:rsidRPr="00ED274B">
        <w:rPr>
          <w:sz w:val="28"/>
          <w:szCs w:val="28"/>
        </w:rPr>
        <w:t xml:space="preserve"> руб. </w:t>
      </w:r>
      <w:r w:rsidR="00ED274B" w:rsidRPr="00ED274B">
        <w:rPr>
          <w:sz w:val="28"/>
          <w:szCs w:val="28"/>
        </w:rPr>
        <w:tab/>
        <w:t>Информация об изменении показателей налоговых и неналоговых доходов бюджета Красногвардейского сельского поселения Советского района Республики Крым приведена в Приложе</w:t>
      </w:r>
      <w:r w:rsidR="00ED274B">
        <w:rPr>
          <w:sz w:val="28"/>
          <w:szCs w:val="28"/>
        </w:rPr>
        <w:t xml:space="preserve">нии №1 к пояснительной записке. </w:t>
      </w:r>
      <w:r w:rsidR="00ED274B" w:rsidRPr="00ED274B">
        <w:rPr>
          <w:sz w:val="28"/>
          <w:szCs w:val="28"/>
        </w:rPr>
        <w:t>Табличная форма прилагается.</w:t>
      </w:r>
    </w:p>
    <w:p w:rsidR="00D040FB" w:rsidRDefault="00D040FB" w:rsidP="00975C2C">
      <w:pPr>
        <w:pStyle w:val="ae"/>
        <w:shd w:val="clear" w:color="auto" w:fill="FFFFFF"/>
        <w:spacing w:before="0" w:beforeAutospacing="0" w:after="0" w:afterAutospacing="0" w:line="323" w:lineRule="atLeast"/>
        <w:ind w:firstLine="708"/>
        <w:jc w:val="both"/>
        <w:rPr>
          <w:sz w:val="28"/>
          <w:szCs w:val="28"/>
        </w:rPr>
      </w:pPr>
    </w:p>
    <w:p w:rsidR="00D040FB" w:rsidRPr="00D040FB" w:rsidRDefault="00D040FB" w:rsidP="00D040FB">
      <w:pPr>
        <w:pStyle w:val="ae"/>
        <w:shd w:val="clear" w:color="auto" w:fill="FFFFFF"/>
        <w:spacing w:before="0" w:beforeAutospacing="0" w:after="0" w:afterAutospacing="0" w:line="323" w:lineRule="atLeast"/>
        <w:jc w:val="both"/>
        <w:rPr>
          <w:sz w:val="26"/>
          <w:szCs w:val="26"/>
        </w:rPr>
      </w:pPr>
      <w:r>
        <w:rPr>
          <w:b/>
          <w:sz w:val="26"/>
          <w:szCs w:val="26"/>
        </w:rPr>
        <w:t>2</w:t>
      </w:r>
      <w:r w:rsidRPr="00110813">
        <w:rPr>
          <w:b/>
          <w:sz w:val="26"/>
          <w:szCs w:val="26"/>
        </w:rPr>
        <w:t xml:space="preserve">. </w:t>
      </w:r>
      <w:r>
        <w:rPr>
          <w:sz w:val="26"/>
          <w:szCs w:val="26"/>
        </w:rPr>
        <w:t>-</w:t>
      </w:r>
      <w:r w:rsidRPr="00D040FB">
        <w:rPr>
          <w:sz w:val="26"/>
          <w:szCs w:val="26"/>
        </w:rPr>
        <w:t xml:space="preserve">Увеличить объем </w:t>
      </w:r>
      <w:r w:rsidR="0042208D">
        <w:rPr>
          <w:sz w:val="26"/>
          <w:szCs w:val="26"/>
        </w:rPr>
        <w:t>доходной части за счет</w:t>
      </w:r>
      <w:r w:rsidRPr="00D040FB">
        <w:rPr>
          <w:sz w:val="26"/>
          <w:szCs w:val="26"/>
        </w:rPr>
        <w:t xml:space="preserve"> безвозмездных поступлений на сумму </w:t>
      </w:r>
      <w:r w:rsidR="00106CBF">
        <w:rPr>
          <w:b/>
          <w:sz w:val="26"/>
          <w:szCs w:val="26"/>
        </w:rPr>
        <w:t>2 655 610,39</w:t>
      </w:r>
      <w:r w:rsidR="00EE7997">
        <w:rPr>
          <w:b/>
          <w:sz w:val="26"/>
          <w:szCs w:val="26"/>
        </w:rPr>
        <w:t xml:space="preserve"> руб,</w:t>
      </w:r>
      <w:r w:rsidRPr="00D040FB">
        <w:rPr>
          <w:sz w:val="26"/>
          <w:szCs w:val="26"/>
        </w:rPr>
        <w:t xml:space="preserve"> в том числе:</w:t>
      </w:r>
    </w:p>
    <w:p w:rsidR="00E66BD9" w:rsidRDefault="00D040FB" w:rsidP="00E66BD9">
      <w:pPr>
        <w:pStyle w:val="ae"/>
        <w:shd w:val="clear" w:color="auto" w:fill="FFFFFF"/>
        <w:spacing w:before="0" w:beforeAutospacing="0" w:after="0" w:afterAutospacing="0" w:line="323" w:lineRule="atLeast"/>
        <w:jc w:val="both"/>
        <w:rPr>
          <w:sz w:val="26"/>
          <w:szCs w:val="26"/>
        </w:rPr>
      </w:pPr>
      <w:r w:rsidRPr="00D040FB">
        <w:rPr>
          <w:sz w:val="26"/>
          <w:szCs w:val="26"/>
        </w:rPr>
        <w:t xml:space="preserve">- </w:t>
      </w:r>
      <w:r w:rsidR="00854032">
        <w:rPr>
          <w:b/>
          <w:sz w:val="26"/>
          <w:szCs w:val="26"/>
        </w:rPr>
        <w:t xml:space="preserve">КБК 935 </w:t>
      </w:r>
      <w:r w:rsidRPr="00D040FB">
        <w:rPr>
          <w:b/>
          <w:sz w:val="26"/>
          <w:szCs w:val="26"/>
        </w:rPr>
        <w:t>20215002</w:t>
      </w:r>
      <w:r w:rsidR="00854032">
        <w:rPr>
          <w:b/>
          <w:sz w:val="26"/>
          <w:szCs w:val="26"/>
        </w:rPr>
        <w:t xml:space="preserve"> </w:t>
      </w:r>
      <w:r w:rsidRPr="00D040FB">
        <w:rPr>
          <w:b/>
          <w:sz w:val="26"/>
          <w:szCs w:val="26"/>
        </w:rPr>
        <w:t>10</w:t>
      </w:r>
      <w:r w:rsidR="00854032">
        <w:rPr>
          <w:b/>
          <w:sz w:val="26"/>
          <w:szCs w:val="26"/>
        </w:rPr>
        <w:t xml:space="preserve"> </w:t>
      </w:r>
      <w:r w:rsidRPr="00D040FB">
        <w:rPr>
          <w:b/>
          <w:sz w:val="26"/>
          <w:szCs w:val="26"/>
        </w:rPr>
        <w:t>0000</w:t>
      </w:r>
      <w:r w:rsidR="00854032">
        <w:rPr>
          <w:b/>
          <w:sz w:val="26"/>
          <w:szCs w:val="26"/>
        </w:rPr>
        <w:t xml:space="preserve"> </w:t>
      </w:r>
      <w:r w:rsidRPr="00D040FB">
        <w:rPr>
          <w:b/>
          <w:sz w:val="26"/>
          <w:szCs w:val="26"/>
        </w:rPr>
        <w:t>151</w:t>
      </w:r>
      <w:r w:rsidRPr="00D040FB">
        <w:rPr>
          <w:sz w:val="26"/>
          <w:szCs w:val="26"/>
        </w:rPr>
        <w:t xml:space="preserve"> «Дотации бюджетам сельских поселений на поддержку   мер  по обеспечению  сбалансированности      бюджетов» в сумме- </w:t>
      </w:r>
      <w:r w:rsidRPr="00D040FB">
        <w:rPr>
          <w:b/>
          <w:sz w:val="26"/>
          <w:szCs w:val="26"/>
        </w:rPr>
        <w:t xml:space="preserve"> </w:t>
      </w:r>
      <w:r w:rsidR="00E040E8">
        <w:rPr>
          <w:b/>
          <w:sz w:val="26"/>
          <w:szCs w:val="26"/>
        </w:rPr>
        <w:t>1 936 163,00</w:t>
      </w:r>
      <w:r w:rsidRPr="00D040FB">
        <w:rPr>
          <w:b/>
          <w:sz w:val="26"/>
          <w:szCs w:val="26"/>
        </w:rPr>
        <w:t xml:space="preserve"> руб</w:t>
      </w:r>
      <w:r w:rsidRPr="00EE7997">
        <w:rPr>
          <w:b/>
          <w:sz w:val="26"/>
          <w:szCs w:val="26"/>
        </w:rPr>
        <w:t xml:space="preserve">. </w:t>
      </w:r>
      <w:r w:rsidRPr="00EE7997">
        <w:rPr>
          <w:sz w:val="26"/>
          <w:szCs w:val="26"/>
        </w:rPr>
        <w:t xml:space="preserve">(согласно постановления Совета министров Республики Крым №177 от 05.04.2017г. «О распределении дотации на поддержку мер по обеспечению сбалансированности местных бюджетов Республики Крым») и утвердить в общей сумме </w:t>
      </w:r>
      <w:r w:rsidR="00E040E8" w:rsidRPr="00854032">
        <w:rPr>
          <w:b/>
          <w:sz w:val="26"/>
          <w:szCs w:val="26"/>
        </w:rPr>
        <w:t>1 936 163</w:t>
      </w:r>
      <w:r w:rsidRPr="00854032">
        <w:rPr>
          <w:b/>
          <w:sz w:val="26"/>
          <w:szCs w:val="26"/>
        </w:rPr>
        <w:t>,00</w:t>
      </w:r>
      <w:r w:rsidRPr="00EE7997">
        <w:rPr>
          <w:b/>
          <w:sz w:val="26"/>
          <w:szCs w:val="26"/>
        </w:rPr>
        <w:t xml:space="preserve"> руб</w:t>
      </w:r>
      <w:r w:rsidRPr="00EE7997">
        <w:rPr>
          <w:sz w:val="26"/>
          <w:szCs w:val="26"/>
        </w:rPr>
        <w:t>.</w:t>
      </w:r>
    </w:p>
    <w:p w:rsidR="00D040FB" w:rsidRPr="00D040FB" w:rsidRDefault="00D040FB" w:rsidP="00E66BD9">
      <w:pPr>
        <w:pStyle w:val="ae"/>
        <w:shd w:val="clear" w:color="auto" w:fill="FFFFFF"/>
        <w:spacing w:before="0" w:beforeAutospacing="0" w:after="0" w:afterAutospacing="0" w:line="323" w:lineRule="atLeast"/>
        <w:jc w:val="both"/>
        <w:rPr>
          <w:sz w:val="26"/>
          <w:szCs w:val="26"/>
        </w:rPr>
      </w:pPr>
      <w:r w:rsidRPr="00D040FB">
        <w:rPr>
          <w:sz w:val="26"/>
          <w:szCs w:val="26"/>
        </w:rPr>
        <w:t xml:space="preserve">- </w:t>
      </w:r>
      <w:r w:rsidR="00002BFF">
        <w:rPr>
          <w:b/>
          <w:sz w:val="26"/>
          <w:szCs w:val="26"/>
        </w:rPr>
        <w:t xml:space="preserve">КБК 935 </w:t>
      </w:r>
      <w:r w:rsidR="00854032">
        <w:rPr>
          <w:b/>
          <w:sz w:val="26"/>
          <w:szCs w:val="26"/>
        </w:rPr>
        <w:t xml:space="preserve">2024999 91 </w:t>
      </w:r>
      <w:r w:rsidRPr="00D040FB">
        <w:rPr>
          <w:b/>
          <w:sz w:val="26"/>
          <w:szCs w:val="26"/>
        </w:rPr>
        <w:t>0000</w:t>
      </w:r>
      <w:r w:rsidR="00854032">
        <w:rPr>
          <w:b/>
          <w:sz w:val="26"/>
          <w:szCs w:val="26"/>
        </w:rPr>
        <w:t xml:space="preserve"> </w:t>
      </w:r>
      <w:r w:rsidRPr="00D040FB">
        <w:rPr>
          <w:b/>
          <w:sz w:val="26"/>
          <w:szCs w:val="26"/>
        </w:rPr>
        <w:t>151</w:t>
      </w:r>
      <w:r w:rsidR="00854032">
        <w:rPr>
          <w:sz w:val="26"/>
          <w:szCs w:val="26"/>
        </w:rPr>
        <w:t xml:space="preserve"> «Прочие  межбюджетные трансферты, передаваемые сельским поселения</w:t>
      </w:r>
      <w:r w:rsidRPr="00D040FB">
        <w:rPr>
          <w:sz w:val="26"/>
          <w:szCs w:val="26"/>
        </w:rPr>
        <w:t xml:space="preserve">» в сумме </w:t>
      </w:r>
      <w:r w:rsidR="00E040E8" w:rsidRPr="00854032">
        <w:rPr>
          <w:b/>
          <w:sz w:val="26"/>
          <w:szCs w:val="26"/>
        </w:rPr>
        <w:t>719 625,39</w:t>
      </w:r>
      <w:r w:rsidRPr="00D040FB">
        <w:rPr>
          <w:sz w:val="26"/>
          <w:szCs w:val="26"/>
        </w:rPr>
        <w:t xml:space="preserve"> руб. и утвердить в общей сумме </w:t>
      </w:r>
      <w:r w:rsidR="00E040E8" w:rsidRPr="00854032">
        <w:rPr>
          <w:b/>
          <w:sz w:val="26"/>
          <w:szCs w:val="26"/>
        </w:rPr>
        <w:t>719 625,39</w:t>
      </w:r>
      <w:r w:rsidRPr="00D040FB">
        <w:rPr>
          <w:b/>
          <w:sz w:val="26"/>
          <w:szCs w:val="26"/>
        </w:rPr>
        <w:t xml:space="preserve"> руб</w:t>
      </w:r>
      <w:r w:rsidRPr="00D040FB">
        <w:rPr>
          <w:sz w:val="26"/>
          <w:szCs w:val="26"/>
        </w:rPr>
        <w:t>.</w:t>
      </w:r>
    </w:p>
    <w:p w:rsidR="00E66BD9" w:rsidRDefault="00E040E8" w:rsidP="00E66BD9">
      <w:pPr>
        <w:pStyle w:val="ae"/>
        <w:shd w:val="clear" w:color="auto" w:fill="FFFFFF"/>
        <w:spacing w:before="0" w:beforeAutospacing="0" w:after="0" w:afterAutospacing="0"/>
        <w:jc w:val="both"/>
        <w:rPr>
          <w:sz w:val="26"/>
          <w:szCs w:val="26"/>
        </w:rPr>
      </w:pPr>
      <w:r>
        <w:rPr>
          <w:sz w:val="28"/>
          <w:szCs w:val="28"/>
        </w:rPr>
        <w:t>3.</w:t>
      </w:r>
      <w:r w:rsidR="00FB3487" w:rsidRPr="00FB3487">
        <w:rPr>
          <w:sz w:val="26"/>
          <w:szCs w:val="26"/>
        </w:rPr>
        <w:t xml:space="preserve"> </w:t>
      </w:r>
      <w:r w:rsidR="00FB3487" w:rsidRPr="002A6D69">
        <w:rPr>
          <w:sz w:val="26"/>
          <w:szCs w:val="26"/>
        </w:rPr>
        <w:t>У</w:t>
      </w:r>
      <w:r w:rsidR="00FB3487">
        <w:rPr>
          <w:sz w:val="26"/>
          <w:szCs w:val="26"/>
        </w:rPr>
        <w:t>меньшить</w:t>
      </w:r>
      <w:r w:rsidR="00FB3487" w:rsidRPr="002A6D69">
        <w:rPr>
          <w:sz w:val="26"/>
          <w:szCs w:val="26"/>
        </w:rPr>
        <w:t xml:space="preserve"> объем </w:t>
      </w:r>
      <w:r w:rsidR="0042208D">
        <w:rPr>
          <w:sz w:val="26"/>
          <w:szCs w:val="26"/>
        </w:rPr>
        <w:t>доходной части  бюджета 2018 года за счет</w:t>
      </w:r>
      <w:r w:rsidR="00FB3487" w:rsidRPr="002A6D69">
        <w:rPr>
          <w:sz w:val="26"/>
          <w:szCs w:val="26"/>
        </w:rPr>
        <w:t xml:space="preserve"> безвозмездных поступлений на сумму </w:t>
      </w:r>
      <w:r w:rsidR="00FB3487" w:rsidRPr="00854032">
        <w:rPr>
          <w:b/>
          <w:sz w:val="26"/>
          <w:szCs w:val="26"/>
        </w:rPr>
        <w:t>178</w:t>
      </w:r>
      <w:r w:rsidR="00E66BD9">
        <w:rPr>
          <w:b/>
          <w:sz w:val="26"/>
          <w:szCs w:val="26"/>
        </w:rPr>
        <w:t>,00</w:t>
      </w:r>
      <w:r w:rsidR="00FB3487" w:rsidRPr="002A6D69">
        <w:rPr>
          <w:b/>
          <w:sz w:val="26"/>
          <w:szCs w:val="26"/>
        </w:rPr>
        <w:t xml:space="preserve"> руб</w:t>
      </w:r>
      <w:r w:rsidR="00FB3487">
        <w:rPr>
          <w:b/>
          <w:sz w:val="26"/>
          <w:szCs w:val="26"/>
        </w:rPr>
        <w:t xml:space="preserve">  </w:t>
      </w:r>
      <w:r w:rsidR="00FB3487" w:rsidRPr="00FB3487">
        <w:rPr>
          <w:b/>
          <w:sz w:val="26"/>
          <w:szCs w:val="26"/>
        </w:rPr>
        <w:t>по</w:t>
      </w:r>
      <w:r w:rsidR="00FB3487" w:rsidRPr="00FB3487">
        <w:rPr>
          <w:sz w:val="26"/>
          <w:szCs w:val="26"/>
        </w:rPr>
        <w:t xml:space="preserve"> </w:t>
      </w:r>
    </w:p>
    <w:p w:rsidR="00E040E8" w:rsidRDefault="00E040E8" w:rsidP="00E66BD9">
      <w:pPr>
        <w:pStyle w:val="ae"/>
        <w:shd w:val="clear" w:color="auto" w:fill="FFFFFF"/>
        <w:spacing w:before="0" w:beforeAutospacing="0" w:after="0" w:afterAutospacing="0"/>
        <w:jc w:val="both"/>
        <w:rPr>
          <w:sz w:val="26"/>
          <w:szCs w:val="26"/>
        </w:rPr>
      </w:pPr>
      <w:r w:rsidRPr="00FB3487">
        <w:rPr>
          <w:sz w:val="26"/>
          <w:szCs w:val="26"/>
        </w:rPr>
        <w:t xml:space="preserve"> </w:t>
      </w:r>
      <w:r w:rsidRPr="00FB3487">
        <w:rPr>
          <w:b/>
          <w:sz w:val="26"/>
          <w:szCs w:val="26"/>
        </w:rPr>
        <w:t>КБК</w:t>
      </w:r>
      <w:r w:rsidRPr="00FB3487">
        <w:rPr>
          <w:sz w:val="26"/>
          <w:szCs w:val="26"/>
        </w:rPr>
        <w:t xml:space="preserve"> </w:t>
      </w:r>
      <w:r w:rsidR="00854032">
        <w:rPr>
          <w:b/>
          <w:sz w:val="26"/>
          <w:szCs w:val="26"/>
        </w:rPr>
        <w:t xml:space="preserve">935 </w:t>
      </w:r>
      <w:r w:rsidRPr="00FB3487">
        <w:rPr>
          <w:b/>
          <w:sz w:val="26"/>
          <w:szCs w:val="26"/>
        </w:rPr>
        <w:t>20235118</w:t>
      </w:r>
      <w:r w:rsidR="00854032">
        <w:rPr>
          <w:b/>
          <w:sz w:val="26"/>
          <w:szCs w:val="26"/>
        </w:rPr>
        <w:t xml:space="preserve"> </w:t>
      </w:r>
      <w:r w:rsidRPr="00FB3487">
        <w:rPr>
          <w:b/>
          <w:sz w:val="26"/>
          <w:szCs w:val="26"/>
        </w:rPr>
        <w:t>10</w:t>
      </w:r>
      <w:r w:rsidR="00854032">
        <w:rPr>
          <w:b/>
          <w:sz w:val="26"/>
          <w:szCs w:val="26"/>
        </w:rPr>
        <w:t xml:space="preserve"> </w:t>
      </w:r>
      <w:r w:rsidRPr="00FB3487">
        <w:rPr>
          <w:b/>
          <w:sz w:val="26"/>
          <w:szCs w:val="26"/>
        </w:rPr>
        <w:t>0000</w:t>
      </w:r>
      <w:r w:rsidR="00854032">
        <w:rPr>
          <w:b/>
          <w:sz w:val="26"/>
          <w:szCs w:val="26"/>
        </w:rPr>
        <w:t xml:space="preserve"> </w:t>
      </w:r>
      <w:r w:rsidRPr="00FB3487">
        <w:rPr>
          <w:b/>
          <w:sz w:val="26"/>
          <w:szCs w:val="26"/>
        </w:rPr>
        <w:t>151</w:t>
      </w:r>
      <w:r w:rsidRPr="00FB3487">
        <w:rPr>
          <w:sz w:val="26"/>
          <w:szCs w:val="26"/>
        </w:rPr>
        <w:t xml:space="preserve"> «Субвенции бюджетам сельских поселений на осуществление первичного воинского учета на территориях, где отсутствуют военные комиссариаты»  и утвердить в общей сумме   </w:t>
      </w:r>
      <w:r w:rsidRPr="00FB3487">
        <w:rPr>
          <w:b/>
          <w:sz w:val="26"/>
          <w:szCs w:val="26"/>
        </w:rPr>
        <w:t>7</w:t>
      </w:r>
      <w:r w:rsidR="00FB3487">
        <w:rPr>
          <w:b/>
          <w:sz w:val="26"/>
          <w:szCs w:val="26"/>
        </w:rPr>
        <w:t>8 805,00</w:t>
      </w:r>
      <w:r w:rsidRPr="00FB3487">
        <w:rPr>
          <w:b/>
          <w:sz w:val="26"/>
          <w:szCs w:val="26"/>
        </w:rPr>
        <w:t>руб</w:t>
      </w:r>
      <w:r w:rsidRPr="00FB3487">
        <w:rPr>
          <w:sz w:val="26"/>
          <w:szCs w:val="26"/>
        </w:rPr>
        <w:t>.</w:t>
      </w:r>
    </w:p>
    <w:p w:rsidR="0042208D" w:rsidRDefault="0042208D" w:rsidP="00E66BD9">
      <w:pPr>
        <w:pStyle w:val="ae"/>
        <w:shd w:val="clear" w:color="auto" w:fill="FFFFFF"/>
        <w:spacing w:before="0" w:beforeAutospacing="0" w:after="0" w:afterAutospacing="0"/>
        <w:jc w:val="both"/>
        <w:rPr>
          <w:sz w:val="26"/>
          <w:szCs w:val="26"/>
        </w:rPr>
      </w:pPr>
    </w:p>
    <w:p w:rsidR="0042208D" w:rsidRPr="0042208D" w:rsidRDefault="0042208D" w:rsidP="00BD57F7">
      <w:pPr>
        <w:pStyle w:val="ae"/>
        <w:shd w:val="clear" w:color="auto" w:fill="FFFFFF"/>
        <w:spacing w:before="0" w:beforeAutospacing="0" w:after="0" w:afterAutospacing="0"/>
        <w:jc w:val="center"/>
        <w:rPr>
          <w:b/>
          <w:sz w:val="26"/>
          <w:szCs w:val="26"/>
        </w:rPr>
      </w:pPr>
      <w:r w:rsidRPr="0042208D">
        <w:rPr>
          <w:b/>
          <w:sz w:val="26"/>
          <w:szCs w:val="26"/>
        </w:rPr>
        <w:lastRenderedPageBreak/>
        <w:t>На плановый период 2019 и 2020годов:</w:t>
      </w:r>
    </w:p>
    <w:p w:rsidR="00A34279" w:rsidRDefault="00A34279" w:rsidP="00B818C8">
      <w:pPr>
        <w:pStyle w:val="ae"/>
        <w:shd w:val="clear" w:color="auto" w:fill="FFFFFF"/>
        <w:spacing w:before="0" w:beforeAutospacing="0" w:after="0" w:afterAutospacing="0"/>
        <w:jc w:val="both"/>
        <w:rPr>
          <w:sz w:val="26"/>
          <w:szCs w:val="26"/>
        </w:rPr>
      </w:pPr>
      <w:r>
        <w:rPr>
          <w:sz w:val="26"/>
          <w:szCs w:val="26"/>
        </w:rPr>
        <w:t>- на 2019год уменьшить</w:t>
      </w:r>
      <w:r w:rsidR="006239EB">
        <w:rPr>
          <w:sz w:val="26"/>
          <w:szCs w:val="26"/>
        </w:rPr>
        <w:t xml:space="preserve">  по </w:t>
      </w:r>
      <w:r w:rsidR="006239EB" w:rsidRPr="00FB3487">
        <w:rPr>
          <w:b/>
          <w:sz w:val="26"/>
          <w:szCs w:val="26"/>
        </w:rPr>
        <w:t>КБК</w:t>
      </w:r>
      <w:r w:rsidR="006239EB" w:rsidRPr="00FB3487">
        <w:rPr>
          <w:sz w:val="26"/>
          <w:szCs w:val="26"/>
        </w:rPr>
        <w:t xml:space="preserve"> </w:t>
      </w:r>
      <w:r w:rsidR="006239EB">
        <w:rPr>
          <w:b/>
          <w:sz w:val="26"/>
          <w:szCs w:val="26"/>
        </w:rPr>
        <w:t xml:space="preserve">935 </w:t>
      </w:r>
      <w:r w:rsidR="006239EB" w:rsidRPr="00FB3487">
        <w:rPr>
          <w:b/>
          <w:sz w:val="26"/>
          <w:szCs w:val="26"/>
        </w:rPr>
        <w:t>20235118</w:t>
      </w:r>
      <w:r w:rsidR="006239EB">
        <w:rPr>
          <w:b/>
          <w:sz w:val="26"/>
          <w:szCs w:val="26"/>
        </w:rPr>
        <w:t xml:space="preserve"> </w:t>
      </w:r>
      <w:r w:rsidR="006239EB" w:rsidRPr="00FB3487">
        <w:rPr>
          <w:b/>
          <w:sz w:val="26"/>
          <w:szCs w:val="26"/>
        </w:rPr>
        <w:t>10</w:t>
      </w:r>
      <w:r w:rsidR="006239EB">
        <w:rPr>
          <w:b/>
          <w:sz w:val="26"/>
          <w:szCs w:val="26"/>
        </w:rPr>
        <w:t xml:space="preserve"> </w:t>
      </w:r>
      <w:r w:rsidR="006239EB" w:rsidRPr="00FB3487">
        <w:rPr>
          <w:b/>
          <w:sz w:val="26"/>
          <w:szCs w:val="26"/>
        </w:rPr>
        <w:t>0000</w:t>
      </w:r>
      <w:r w:rsidR="006239EB">
        <w:rPr>
          <w:b/>
          <w:sz w:val="26"/>
          <w:szCs w:val="26"/>
        </w:rPr>
        <w:t xml:space="preserve"> </w:t>
      </w:r>
      <w:r w:rsidR="006239EB" w:rsidRPr="00FB3487">
        <w:rPr>
          <w:b/>
          <w:sz w:val="26"/>
          <w:szCs w:val="26"/>
        </w:rPr>
        <w:t>151</w:t>
      </w:r>
      <w:r w:rsidR="006239EB" w:rsidRPr="00FB3487">
        <w:rPr>
          <w:sz w:val="26"/>
          <w:szCs w:val="26"/>
        </w:rPr>
        <w:t xml:space="preserve"> «Субвенции бюджетам сельских поселений на осуществление первичного воинского учета на территориях, где отсутствуют военные комиссариаты»</w:t>
      </w:r>
      <w:r w:rsidR="006239EB">
        <w:rPr>
          <w:sz w:val="26"/>
          <w:szCs w:val="26"/>
        </w:rPr>
        <w:t xml:space="preserve"> </w:t>
      </w:r>
      <w:r>
        <w:rPr>
          <w:sz w:val="26"/>
          <w:szCs w:val="26"/>
        </w:rPr>
        <w:t xml:space="preserve"> на 181</w:t>
      </w:r>
      <w:r w:rsidR="00E66BD9">
        <w:rPr>
          <w:sz w:val="26"/>
          <w:szCs w:val="26"/>
        </w:rPr>
        <w:t>,00</w:t>
      </w:r>
      <w:r>
        <w:rPr>
          <w:sz w:val="26"/>
          <w:szCs w:val="26"/>
        </w:rPr>
        <w:t xml:space="preserve"> руб  и утвердить в сумме </w:t>
      </w:r>
      <w:r w:rsidRPr="00F77802">
        <w:rPr>
          <w:b/>
          <w:sz w:val="26"/>
          <w:szCs w:val="26"/>
        </w:rPr>
        <w:t>79642,00</w:t>
      </w:r>
      <w:r>
        <w:rPr>
          <w:sz w:val="26"/>
          <w:szCs w:val="26"/>
        </w:rPr>
        <w:t xml:space="preserve"> руб</w:t>
      </w:r>
    </w:p>
    <w:p w:rsidR="00A34279" w:rsidRDefault="00A34279" w:rsidP="00B818C8">
      <w:pPr>
        <w:pStyle w:val="ae"/>
        <w:shd w:val="clear" w:color="auto" w:fill="FFFFFF"/>
        <w:spacing w:before="0" w:beforeAutospacing="0" w:after="0" w:afterAutospacing="0"/>
        <w:jc w:val="both"/>
        <w:rPr>
          <w:sz w:val="26"/>
          <w:szCs w:val="26"/>
        </w:rPr>
      </w:pPr>
      <w:r>
        <w:rPr>
          <w:sz w:val="26"/>
          <w:szCs w:val="26"/>
        </w:rPr>
        <w:t>-на 2020 год уменьшить</w:t>
      </w:r>
      <w:r w:rsidR="006239EB">
        <w:rPr>
          <w:sz w:val="26"/>
          <w:szCs w:val="26"/>
        </w:rPr>
        <w:t xml:space="preserve">  по </w:t>
      </w:r>
      <w:r w:rsidR="006239EB" w:rsidRPr="00FB3487">
        <w:rPr>
          <w:b/>
          <w:sz w:val="26"/>
          <w:szCs w:val="26"/>
        </w:rPr>
        <w:t>КБК</w:t>
      </w:r>
      <w:r w:rsidR="006239EB" w:rsidRPr="00FB3487">
        <w:rPr>
          <w:sz w:val="26"/>
          <w:szCs w:val="26"/>
        </w:rPr>
        <w:t xml:space="preserve"> </w:t>
      </w:r>
      <w:r w:rsidR="006239EB">
        <w:rPr>
          <w:b/>
          <w:sz w:val="26"/>
          <w:szCs w:val="26"/>
        </w:rPr>
        <w:t xml:space="preserve">935 </w:t>
      </w:r>
      <w:r w:rsidR="006239EB" w:rsidRPr="00FB3487">
        <w:rPr>
          <w:b/>
          <w:sz w:val="26"/>
          <w:szCs w:val="26"/>
        </w:rPr>
        <w:t>20235118</w:t>
      </w:r>
      <w:r w:rsidR="006239EB">
        <w:rPr>
          <w:b/>
          <w:sz w:val="26"/>
          <w:szCs w:val="26"/>
        </w:rPr>
        <w:t xml:space="preserve"> </w:t>
      </w:r>
      <w:r w:rsidR="006239EB" w:rsidRPr="00FB3487">
        <w:rPr>
          <w:b/>
          <w:sz w:val="26"/>
          <w:szCs w:val="26"/>
        </w:rPr>
        <w:t>10</w:t>
      </w:r>
      <w:r w:rsidR="006239EB">
        <w:rPr>
          <w:b/>
          <w:sz w:val="26"/>
          <w:szCs w:val="26"/>
        </w:rPr>
        <w:t xml:space="preserve"> </w:t>
      </w:r>
      <w:r w:rsidR="006239EB" w:rsidRPr="00FB3487">
        <w:rPr>
          <w:b/>
          <w:sz w:val="26"/>
          <w:szCs w:val="26"/>
        </w:rPr>
        <w:t>0000</w:t>
      </w:r>
      <w:r w:rsidR="006239EB">
        <w:rPr>
          <w:b/>
          <w:sz w:val="26"/>
          <w:szCs w:val="26"/>
        </w:rPr>
        <w:t xml:space="preserve"> </w:t>
      </w:r>
      <w:r w:rsidR="006239EB" w:rsidRPr="00FB3487">
        <w:rPr>
          <w:b/>
          <w:sz w:val="26"/>
          <w:szCs w:val="26"/>
        </w:rPr>
        <w:t>151</w:t>
      </w:r>
      <w:r w:rsidR="006239EB" w:rsidRPr="00FB3487">
        <w:rPr>
          <w:sz w:val="26"/>
          <w:szCs w:val="26"/>
        </w:rPr>
        <w:t xml:space="preserve"> «Субвенции бюджетам сельских поселений на осуществление первичного воинского учета на территориях, где отсутствуют военные комиссариаты»</w:t>
      </w:r>
      <w:r w:rsidR="006239EB">
        <w:rPr>
          <w:sz w:val="26"/>
          <w:szCs w:val="26"/>
        </w:rPr>
        <w:t xml:space="preserve"> </w:t>
      </w:r>
      <w:r>
        <w:rPr>
          <w:sz w:val="26"/>
          <w:szCs w:val="26"/>
        </w:rPr>
        <w:t xml:space="preserve"> на 187</w:t>
      </w:r>
      <w:r w:rsidR="00E66BD9">
        <w:rPr>
          <w:sz w:val="26"/>
          <w:szCs w:val="26"/>
        </w:rPr>
        <w:t>,00</w:t>
      </w:r>
      <w:r>
        <w:rPr>
          <w:sz w:val="26"/>
          <w:szCs w:val="26"/>
        </w:rPr>
        <w:t xml:space="preserve"> руб  и  утвердить в сумме </w:t>
      </w:r>
      <w:r w:rsidRPr="00F77802">
        <w:rPr>
          <w:b/>
          <w:sz w:val="26"/>
          <w:szCs w:val="26"/>
        </w:rPr>
        <w:t>82511</w:t>
      </w:r>
      <w:r w:rsidR="00B818C8" w:rsidRPr="00F77802">
        <w:rPr>
          <w:b/>
          <w:sz w:val="26"/>
          <w:szCs w:val="26"/>
        </w:rPr>
        <w:t>,00</w:t>
      </w:r>
      <w:r>
        <w:rPr>
          <w:sz w:val="26"/>
          <w:szCs w:val="26"/>
        </w:rPr>
        <w:t xml:space="preserve"> руб</w:t>
      </w:r>
    </w:p>
    <w:p w:rsidR="00E66BD9" w:rsidRDefault="00E66BD9" w:rsidP="00B818C8">
      <w:pPr>
        <w:pStyle w:val="ae"/>
        <w:shd w:val="clear" w:color="auto" w:fill="FFFFFF"/>
        <w:spacing w:before="0" w:beforeAutospacing="0" w:after="0" w:afterAutospacing="0"/>
        <w:jc w:val="both"/>
        <w:rPr>
          <w:sz w:val="26"/>
          <w:szCs w:val="26"/>
        </w:rPr>
      </w:pPr>
    </w:p>
    <w:p w:rsidR="00E66BD9" w:rsidRDefault="00E040E8" w:rsidP="00E66BD9">
      <w:pPr>
        <w:pStyle w:val="ae"/>
        <w:spacing w:before="0" w:beforeAutospacing="0" w:after="0" w:afterAutospacing="0"/>
        <w:jc w:val="both"/>
        <w:rPr>
          <w:b/>
          <w:color w:val="000000"/>
          <w:sz w:val="26"/>
          <w:szCs w:val="26"/>
        </w:rPr>
      </w:pPr>
      <w:r w:rsidRPr="00FB3487">
        <w:rPr>
          <w:color w:val="000000"/>
          <w:sz w:val="26"/>
          <w:szCs w:val="26"/>
        </w:rPr>
        <w:t xml:space="preserve">       </w:t>
      </w:r>
      <w:r w:rsidR="00ED1C4C">
        <w:rPr>
          <w:color w:val="000000"/>
          <w:sz w:val="26"/>
          <w:szCs w:val="26"/>
        </w:rPr>
        <w:t xml:space="preserve">        </w:t>
      </w:r>
      <w:r w:rsidRPr="00B818C8">
        <w:rPr>
          <w:b/>
          <w:color w:val="000000"/>
          <w:sz w:val="26"/>
          <w:szCs w:val="26"/>
        </w:rPr>
        <w:t xml:space="preserve">С учетом внесенных изменений утвердить доходную часть </w:t>
      </w:r>
      <w:r w:rsidR="00A34279" w:rsidRPr="00B818C8">
        <w:rPr>
          <w:b/>
          <w:color w:val="000000"/>
          <w:sz w:val="26"/>
          <w:szCs w:val="26"/>
        </w:rPr>
        <w:t>бюджета</w:t>
      </w:r>
      <w:r w:rsidR="00E66BD9">
        <w:rPr>
          <w:b/>
          <w:color w:val="000000"/>
          <w:sz w:val="26"/>
          <w:szCs w:val="26"/>
        </w:rPr>
        <w:t>:</w:t>
      </w:r>
      <w:r w:rsidR="00A34279" w:rsidRPr="00B818C8">
        <w:rPr>
          <w:b/>
          <w:color w:val="000000"/>
          <w:sz w:val="26"/>
          <w:szCs w:val="26"/>
        </w:rPr>
        <w:t xml:space="preserve"> </w:t>
      </w:r>
      <w:r w:rsidR="00E66BD9">
        <w:rPr>
          <w:b/>
          <w:color w:val="000000"/>
          <w:sz w:val="26"/>
          <w:szCs w:val="26"/>
        </w:rPr>
        <w:t xml:space="preserve">на </w:t>
      </w:r>
      <w:r w:rsidR="00A34279" w:rsidRPr="00B818C8">
        <w:rPr>
          <w:b/>
          <w:color w:val="000000"/>
          <w:sz w:val="26"/>
          <w:szCs w:val="26"/>
        </w:rPr>
        <w:t xml:space="preserve">2018 года </w:t>
      </w:r>
      <w:r w:rsidRPr="00B818C8">
        <w:rPr>
          <w:b/>
          <w:color w:val="000000"/>
          <w:sz w:val="26"/>
          <w:szCs w:val="26"/>
        </w:rPr>
        <w:t xml:space="preserve">в сумме </w:t>
      </w:r>
      <w:r w:rsidR="00854032" w:rsidRPr="00B818C8">
        <w:rPr>
          <w:b/>
          <w:color w:val="000000"/>
          <w:sz w:val="26"/>
          <w:szCs w:val="26"/>
        </w:rPr>
        <w:t>5 769 970,39</w:t>
      </w:r>
      <w:r w:rsidRPr="00B818C8">
        <w:rPr>
          <w:b/>
          <w:color w:val="000000"/>
          <w:sz w:val="26"/>
          <w:szCs w:val="26"/>
        </w:rPr>
        <w:t xml:space="preserve"> рублей, их них </w:t>
      </w:r>
    </w:p>
    <w:p w:rsidR="00E040E8" w:rsidRPr="00B818C8" w:rsidRDefault="00E040E8" w:rsidP="00E66BD9">
      <w:pPr>
        <w:pStyle w:val="ae"/>
        <w:spacing w:before="0" w:beforeAutospacing="0" w:after="0" w:afterAutospacing="0"/>
        <w:jc w:val="both"/>
        <w:rPr>
          <w:b/>
          <w:color w:val="000000"/>
          <w:sz w:val="26"/>
          <w:szCs w:val="26"/>
        </w:rPr>
      </w:pPr>
      <w:r w:rsidRPr="00B818C8">
        <w:rPr>
          <w:b/>
          <w:color w:val="000000"/>
          <w:sz w:val="26"/>
          <w:szCs w:val="26"/>
        </w:rPr>
        <w:t xml:space="preserve">- </w:t>
      </w:r>
      <w:r w:rsidR="00B818C8" w:rsidRPr="00B818C8">
        <w:rPr>
          <w:b/>
          <w:color w:val="000000"/>
          <w:sz w:val="26"/>
          <w:szCs w:val="26"/>
        </w:rPr>
        <w:t xml:space="preserve">  </w:t>
      </w:r>
      <w:r w:rsidRPr="00B818C8">
        <w:rPr>
          <w:b/>
          <w:color w:val="000000"/>
          <w:sz w:val="26"/>
          <w:szCs w:val="26"/>
        </w:rPr>
        <w:t xml:space="preserve">налоговые и неналоговые поступления </w:t>
      </w:r>
      <w:r w:rsidR="00854032" w:rsidRPr="00B818C8">
        <w:rPr>
          <w:b/>
          <w:color w:val="000000"/>
          <w:sz w:val="26"/>
          <w:szCs w:val="26"/>
        </w:rPr>
        <w:t>1 175 454,00</w:t>
      </w:r>
      <w:r w:rsidRPr="00B818C8">
        <w:rPr>
          <w:b/>
          <w:color w:val="000000"/>
          <w:sz w:val="26"/>
          <w:szCs w:val="26"/>
        </w:rPr>
        <w:t xml:space="preserve"> рублей.</w:t>
      </w:r>
    </w:p>
    <w:p w:rsidR="00E040E8" w:rsidRDefault="00E040E8" w:rsidP="00E66BD9">
      <w:pPr>
        <w:pStyle w:val="ae"/>
        <w:spacing w:before="0" w:beforeAutospacing="0" w:after="0" w:afterAutospacing="0"/>
        <w:jc w:val="both"/>
        <w:rPr>
          <w:b/>
          <w:color w:val="000000"/>
          <w:sz w:val="26"/>
          <w:szCs w:val="26"/>
        </w:rPr>
      </w:pPr>
      <w:r w:rsidRPr="00B818C8">
        <w:rPr>
          <w:b/>
          <w:color w:val="000000"/>
          <w:sz w:val="26"/>
          <w:szCs w:val="26"/>
        </w:rPr>
        <w:t>-</w:t>
      </w:r>
      <w:r w:rsidR="00B818C8" w:rsidRPr="00B818C8">
        <w:rPr>
          <w:b/>
          <w:color w:val="000000"/>
          <w:sz w:val="26"/>
          <w:szCs w:val="26"/>
        </w:rPr>
        <w:t xml:space="preserve"> </w:t>
      </w:r>
      <w:r w:rsidRPr="00B818C8">
        <w:rPr>
          <w:b/>
          <w:color w:val="000000"/>
          <w:sz w:val="26"/>
          <w:szCs w:val="26"/>
        </w:rPr>
        <w:t xml:space="preserve">безвозмездные поступления (дотации, субвенции, иные межбюджетные трансферты ) в сумме  </w:t>
      </w:r>
      <w:r w:rsidR="00854032" w:rsidRPr="00B818C8">
        <w:rPr>
          <w:b/>
          <w:color w:val="000000"/>
          <w:sz w:val="26"/>
          <w:szCs w:val="26"/>
        </w:rPr>
        <w:t>4  594 516,39</w:t>
      </w:r>
      <w:r w:rsidR="00E66BD9">
        <w:rPr>
          <w:b/>
          <w:color w:val="000000"/>
          <w:sz w:val="26"/>
          <w:szCs w:val="26"/>
        </w:rPr>
        <w:t xml:space="preserve"> рублей;</w:t>
      </w:r>
    </w:p>
    <w:p w:rsidR="00E66BD9" w:rsidRDefault="00E66BD9" w:rsidP="00E66BD9">
      <w:pPr>
        <w:pStyle w:val="ae"/>
        <w:spacing w:before="0" w:beforeAutospacing="0" w:after="0" w:afterAutospacing="0"/>
        <w:jc w:val="both"/>
        <w:rPr>
          <w:b/>
          <w:color w:val="000000"/>
          <w:sz w:val="26"/>
          <w:szCs w:val="26"/>
        </w:rPr>
      </w:pPr>
    </w:p>
    <w:p w:rsidR="00E66BD9" w:rsidRDefault="00E66BD9" w:rsidP="00E66BD9">
      <w:pPr>
        <w:pStyle w:val="ae"/>
        <w:spacing w:before="0" w:beforeAutospacing="0" w:after="0" w:afterAutospacing="0"/>
        <w:jc w:val="both"/>
        <w:rPr>
          <w:b/>
          <w:color w:val="000000"/>
          <w:sz w:val="26"/>
          <w:szCs w:val="26"/>
        </w:rPr>
      </w:pPr>
      <w:r>
        <w:rPr>
          <w:b/>
          <w:color w:val="000000"/>
          <w:sz w:val="26"/>
          <w:szCs w:val="26"/>
        </w:rPr>
        <w:t xml:space="preserve">на </w:t>
      </w:r>
      <w:r w:rsidRPr="00B818C8">
        <w:rPr>
          <w:b/>
          <w:color w:val="000000"/>
          <w:sz w:val="26"/>
          <w:szCs w:val="26"/>
        </w:rPr>
        <w:t>201</w:t>
      </w:r>
      <w:r>
        <w:rPr>
          <w:b/>
          <w:color w:val="000000"/>
          <w:sz w:val="26"/>
          <w:szCs w:val="26"/>
        </w:rPr>
        <w:t>9</w:t>
      </w:r>
      <w:r w:rsidRPr="00B818C8">
        <w:rPr>
          <w:b/>
          <w:color w:val="000000"/>
          <w:sz w:val="26"/>
          <w:szCs w:val="26"/>
        </w:rPr>
        <w:t xml:space="preserve"> года в сумме</w:t>
      </w:r>
      <w:r>
        <w:rPr>
          <w:b/>
          <w:color w:val="000000"/>
          <w:sz w:val="26"/>
          <w:szCs w:val="26"/>
        </w:rPr>
        <w:t xml:space="preserve"> 2 736 892,00</w:t>
      </w:r>
      <w:r w:rsidRPr="00B818C8">
        <w:rPr>
          <w:b/>
          <w:color w:val="000000"/>
          <w:sz w:val="26"/>
          <w:szCs w:val="26"/>
        </w:rPr>
        <w:t xml:space="preserve"> рублей, их них </w:t>
      </w:r>
    </w:p>
    <w:p w:rsidR="00E66BD9" w:rsidRPr="00B818C8" w:rsidRDefault="00E66BD9" w:rsidP="00E66BD9">
      <w:pPr>
        <w:pStyle w:val="ae"/>
        <w:spacing w:before="0" w:beforeAutospacing="0" w:after="0" w:afterAutospacing="0"/>
        <w:jc w:val="both"/>
        <w:rPr>
          <w:b/>
          <w:color w:val="000000"/>
          <w:sz w:val="26"/>
          <w:szCs w:val="26"/>
        </w:rPr>
      </w:pPr>
      <w:r w:rsidRPr="00B818C8">
        <w:rPr>
          <w:b/>
          <w:color w:val="000000"/>
          <w:sz w:val="26"/>
          <w:szCs w:val="26"/>
        </w:rPr>
        <w:t xml:space="preserve">-   налоговые и неналоговые поступления </w:t>
      </w:r>
      <w:r>
        <w:rPr>
          <w:b/>
          <w:color w:val="000000"/>
          <w:sz w:val="26"/>
          <w:szCs w:val="26"/>
        </w:rPr>
        <w:t>1 120 500</w:t>
      </w:r>
      <w:r w:rsidRPr="00B818C8">
        <w:rPr>
          <w:b/>
          <w:color w:val="000000"/>
          <w:sz w:val="26"/>
          <w:szCs w:val="26"/>
        </w:rPr>
        <w:t>,00 рублей.</w:t>
      </w:r>
    </w:p>
    <w:p w:rsidR="00F01716" w:rsidRDefault="00E66BD9" w:rsidP="00E66BD9">
      <w:pPr>
        <w:pStyle w:val="ae"/>
        <w:spacing w:before="0" w:beforeAutospacing="0" w:after="0" w:afterAutospacing="0"/>
        <w:jc w:val="both"/>
        <w:rPr>
          <w:b/>
          <w:color w:val="000000"/>
          <w:sz w:val="26"/>
          <w:szCs w:val="26"/>
        </w:rPr>
      </w:pPr>
      <w:r w:rsidRPr="00B818C8">
        <w:rPr>
          <w:b/>
          <w:color w:val="000000"/>
          <w:sz w:val="26"/>
          <w:szCs w:val="26"/>
        </w:rPr>
        <w:t xml:space="preserve">- безвозмездные поступления (дотации, субвенции, иные межбюджетные трансферты ) в сумме  </w:t>
      </w:r>
      <w:r w:rsidR="00F01716" w:rsidRPr="00B818C8">
        <w:rPr>
          <w:b/>
          <w:color w:val="000000"/>
          <w:sz w:val="26"/>
          <w:szCs w:val="26"/>
        </w:rPr>
        <w:t xml:space="preserve"> в сумме 1</w:t>
      </w:r>
      <w:r w:rsidR="00AA0385" w:rsidRPr="00B818C8">
        <w:rPr>
          <w:b/>
          <w:color w:val="000000"/>
          <w:sz w:val="26"/>
          <w:szCs w:val="26"/>
        </w:rPr>
        <w:t xml:space="preserve"> </w:t>
      </w:r>
      <w:r w:rsidR="00F01716" w:rsidRPr="00B818C8">
        <w:rPr>
          <w:b/>
          <w:color w:val="000000"/>
          <w:sz w:val="26"/>
          <w:szCs w:val="26"/>
        </w:rPr>
        <w:t>616</w:t>
      </w:r>
      <w:r w:rsidR="00AA0385" w:rsidRPr="00B818C8">
        <w:rPr>
          <w:b/>
          <w:color w:val="000000"/>
          <w:sz w:val="26"/>
          <w:szCs w:val="26"/>
        </w:rPr>
        <w:t xml:space="preserve"> </w:t>
      </w:r>
      <w:r w:rsidR="00F01716" w:rsidRPr="00B818C8">
        <w:rPr>
          <w:b/>
          <w:color w:val="000000"/>
          <w:sz w:val="26"/>
          <w:szCs w:val="26"/>
        </w:rPr>
        <w:t>392 рублей</w:t>
      </w:r>
      <w:r>
        <w:rPr>
          <w:b/>
          <w:color w:val="000000"/>
          <w:sz w:val="26"/>
          <w:szCs w:val="26"/>
        </w:rPr>
        <w:t>;</w:t>
      </w:r>
    </w:p>
    <w:p w:rsidR="00E66BD9" w:rsidRDefault="00E66BD9" w:rsidP="00E66BD9">
      <w:pPr>
        <w:pStyle w:val="ae"/>
        <w:spacing w:before="0" w:beforeAutospacing="0" w:after="0" w:afterAutospacing="0"/>
        <w:jc w:val="both"/>
        <w:rPr>
          <w:b/>
          <w:color w:val="000000"/>
          <w:sz w:val="26"/>
          <w:szCs w:val="26"/>
        </w:rPr>
      </w:pPr>
    </w:p>
    <w:p w:rsidR="00E66BD9" w:rsidRDefault="00E66BD9" w:rsidP="00E66BD9">
      <w:pPr>
        <w:pStyle w:val="ae"/>
        <w:spacing w:before="0" w:beforeAutospacing="0" w:after="0" w:afterAutospacing="0"/>
        <w:jc w:val="both"/>
        <w:rPr>
          <w:b/>
          <w:color w:val="000000"/>
          <w:sz w:val="26"/>
          <w:szCs w:val="26"/>
        </w:rPr>
      </w:pPr>
      <w:r>
        <w:rPr>
          <w:b/>
          <w:color w:val="000000"/>
          <w:sz w:val="26"/>
          <w:szCs w:val="26"/>
        </w:rPr>
        <w:t>на 2020</w:t>
      </w:r>
      <w:r w:rsidRPr="00B818C8">
        <w:rPr>
          <w:b/>
          <w:color w:val="000000"/>
          <w:sz w:val="26"/>
          <w:szCs w:val="26"/>
        </w:rPr>
        <w:t xml:space="preserve"> года в сумме</w:t>
      </w:r>
      <w:r>
        <w:rPr>
          <w:b/>
          <w:color w:val="000000"/>
          <w:sz w:val="26"/>
          <w:szCs w:val="26"/>
        </w:rPr>
        <w:t xml:space="preserve"> 2 767 808,00</w:t>
      </w:r>
      <w:r w:rsidRPr="00B818C8">
        <w:rPr>
          <w:b/>
          <w:color w:val="000000"/>
          <w:sz w:val="26"/>
          <w:szCs w:val="26"/>
        </w:rPr>
        <w:t xml:space="preserve"> рублей, их них </w:t>
      </w:r>
    </w:p>
    <w:p w:rsidR="00E66BD9" w:rsidRPr="00B818C8" w:rsidRDefault="00E66BD9" w:rsidP="00E66BD9">
      <w:pPr>
        <w:pStyle w:val="ae"/>
        <w:spacing w:before="0" w:beforeAutospacing="0" w:after="0" w:afterAutospacing="0"/>
        <w:jc w:val="both"/>
        <w:rPr>
          <w:b/>
          <w:color w:val="000000"/>
          <w:sz w:val="26"/>
          <w:szCs w:val="26"/>
        </w:rPr>
      </w:pPr>
      <w:r w:rsidRPr="00B818C8">
        <w:rPr>
          <w:b/>
          <w:color w:val="000000"/>
          <w:sz w:val="26"/>
          <w:szCs w:val="26"/>
        </w:rPr>
        <w:t xml:space="preserve">-   налоговые и неналоговые поступления </w:t>
      </w:r>
      <w:r>
        <w:rPr>
          <w:b/>
          <w:color w:val="000000"/>
          <w:sz w:val="26"/>
          <w:szCs w:val="26"/>
        </w:rPr>
        <w:t>1 149 760</w:t>
      </w:r>
      <w:r w:rsidRPr="00B818C8">
        <w:rPr>
          <w:b/>
          <w:color w:val="000000"/>
          <w:sz w:val="26"/>
          <w:szCs w:val="26"/>
        </w:rPr>
        <w:t>,00 рублей.</w:t>
      </w:r>
    </w:p>
    <w:p w:rsidR="00E66BD9" w:rsidRDefault="00E66BD9" w:rsidP="00E66BD9">
      <w:pPr>
        <w:pStyle w:val="ae"/>
        <w:spacing w:before="0" w:beforeAutospacing="0" w:after="0" w:afterAutospacing="0"/>
        <w:jc w:val="both"/>
        <w:rPr>
          <w:b/>
          <w:color w:val="000000"/>
          <w:sz w:val="26"/>
          <w:szCs w:val="26"/>
        </w:rPr>
      </w:pPr>
      <w:r w:rsidRPr="00B818C8">
        <w:rPr>
          <w:b/>
          <w:color w:val="000000"/>
          <w:sz w:val="26"/>
          <w:szCs w:val="26"/>
        </w:rPr>
        <w:t>- безвозмездные поступления (дотации, субвенции, иные межбюджетные трансферты ) в сумме   в сумме 1</w:t>
      </w:r>
      <w:r>
        <w:rPr>
          <w:b/>
          <w:color w:val="000000"/>
          <w:sz w:val="26"/>
          <w:szCs w:val="26"/>
        </w:rPr>
        <w:t> </w:t>
      </w:r>
      <w:r w:rsidRPr="00B818C8">
        <w:rPr>
          <w:b/>
          <w:color w:val="000000"/>
          <w:sz w:val="26"/>
          <w:szCs w:val="26"/>
        </w:rPr>
        <w:t>61</w:t>
      </w:r>
      <w:r>
        <w:rPr>
          <w:b/>
          <w:color w:val="000000"/>
          <w:sz w:val="26"/>
          <w:szCs w:val="26"/>
        </w:rPr>
        <w:t>8 048,00</w:t>
      </w:r>
      <w:r w:rsidRPr="00B818C8">
        <w:rPr>
          <w:b/>
          <w:color w:val="000000"/>
          <w:sz w:val="26"/>
          <w:szCs w:val="26"/>
        </w:rPr>
        <w:t xml:space="preserve"> рублей</w:t>
      </w:r>
      <w:r>
        <w:rPr>
          <w:b/>
          <w:color w:val="000000"/>
          <w:sz w:val="26"/>
          <w:szCs w:val="26"/>
        </w:rPr>
        <w:t>;</w:t>
      </w:r>
    </w:p>
    <w:p w:rsidR="00E66BD9" w:rsidRPr="00B818C8" w:rsidRDefault="00E66BD9" w:rsidP="00E66BD9">
      <w:pPr>
        <w:pStyle w:val="ae"/>
        <w:spacing w:before="0" w:beforeAutospacing="0" w:after="0" w:afterAutospacing="0"/>
        <w:jc w:val="both"/>
        <w:rPr>
          <w:b/>
          <w:color w:val="000000"/>
          <w:sz w:val="26"/>
          <w:szCs w:val="26"/>
        </w:rPr>
      </w:pPr>
    </w:p>
    <w:p w:rsidR="00BF49BC" w:rsidRDefault="00BF49BC" w:rsidP="004F68C0">
      <w:pPr>
        <w:pStyle w:val="a6"/>
        <w:spacing w:after="0" w:line="240" w:lineRule="auto"/>
        <w:ind w:left="150"/>
        <w:jc w:val="both"/>
        <w:rPr>
          <w:rFonts w:ascii="Times New Roman" w:eastAsia="Calibri" w:hAnsi="Times New Roman"/>
          <w:b/>
          <w:sz w:val="28"/>
          <w:szCs w:val="28"/>
        </w:rPr>
      </w:pPr>
    </w:p>
    <w:p w:rsidR="00A808B5" w:rsidRDefault="00A808B5" w:rsidP="0042208D">
      <w:pPr>
        <w:jc w:val="center"/>
        <w:rPr>
          <w:b/>
          <w:sz w:val="28"/>
          <w:szCs w:val="28"/>
        </w:rPr>
      </w:pPr>
      <w:r w:rsidRPr="005B3F7C">
        <w:rPr>
          <w:b/>
          <w:sz w:val="28"/>
          <w:szCs w:val="28"/>
        </w:rPr>
        <w:t>Расходы.</w:t>
      </w:r>
    </w:p>
    <w:p w:rsidR="0042208D" w:rsidRDefault="0042208D" w:rsidP="0042208D">
      <w:pPr>
        <w:jc w:val="center"/>
        <w:rPr>
          <w:b/>
          <w:sz w:val="28"/>
          <w:szCs w:val="28"/>
        </w:rPr>
      </w:pPr>
      <w:r>
        <w:rPr>
          <w:b/>
          <w:sz w:val="28"/>
          <w:szCs w:val="28"/>
        </w:rPr>
        <w:t>2018г</w:t>
      </w:r>
    </w:p>
    <w:p w:rsidR="00BA3836" w:rsidRDefault="00BA3836" w:rsidP="00A808B5">
      <w:pPr>
        <w:jc w:val="both"/>
        <w:rPr>
          <w:b/>
          <w:sz w:val="28"/>
          <w:szCs w:val="28"/>
        </w:rPr>
      </w:pPr>
    </w:p>
    <w:p w:rsidR="0042208D" w:rsidRDefault="00945823" w:rsidP="00945823">
      <w:pPr>
        <w:ind w:right="-1"/>
        <w:jc w:val="both"/>
        <w:rPr>
          <w:b/>
          <w:sz w:val="28"/>
          <w:szCs w:val="28"/>
        </w:rPr>
      </w:pPr>
      <w:r>
        <w:rPr>
          <w:sz w:val="28"/>
          <w:szCs w:val="28"/>
        </w:rPr>
        <w:t xml:space="preserve">   </w:t>
      </w:r>
      <w:r w:rsidR="00B12000">
        <w:rPr>
          <w:sz w:val="28"/>
          <w:szCs w:val="28"/>
        </w:rPr>
        <w:t xml:space="preserve"> </w:t>
      </w:r>
      <w:r w:rsidR="00BA3836">
        <w:rPr>
          <w:sz w:val="28"/>
          <w:szCs w:val="28"/>
        </w:rPr>
        <w:t xml:space="preserve"> </w:t>
      </w:r>
      <w:r w:rsidR="002E2DE3">
        <w:rPr>
          <w:rFonts w:eastAsia="Calibri"/>
          <w:b/>
          <w:sz w:val="28"/>
          <w:szCs w:val="28"/>
          <w:lang w:eastAsia="ar-SA"/>
        </w:rPr>
        <w:t xml:space="preserve">     </w:t>
      </w:r>
      <w:r w:rsidR="0042208D">
        <w:rPr>
          <w:rFonts w:eastAsia="Calibri"/>
          <w:b/>
          <w:sz w:val="28"/>
          <w:szCs w:val="28"/>
          <w:lang w:eastAsia="ar-SA"/>
        </w:rPr>
        <w:t>В</w:t>
      </w:r>
      <w:r w:rsidR="002E2DE3">
        <w:rPr>
          <w:rFonts w:eastAsia="Calibri"/>
          <w:b/>
          <w:sz w:val="28"/>
          <w:szCs w:val="28"/>
          <w:lang w:eastAsia="ar-SA"/>
        </w:rPr>
        <w:t>нести следующие изменения</w:t>
      </w:r>
      <w:r w:rsidR="003F1E45">
        <w:rPr>
          <w:rFonts w:eastAsia="Calibri"/>
          <w:b/>
          <w:sz w:val="28"/>
          <w:szCs w:val="28"/>
          <w:lang w:eastAsia="ar-SA"/>
        </w:rPr>
        <w:t xml:space="preserve"> </w:t>
      </w:r>
      <w:r w:rsidR="005B3F7C" w:rsidRPr="005B3F7C">
        <w:rPr>
          <w:b/>
          <w:sz w:val="28"/>
          <w:szCs w:val="28"/>
        </w:rPr>
        <w:t>в</w:t>
      </w:r>
      <w:r w:rsidR="003F1E45">
        <w:rPr>
          <w:b/>
          <w:sz w:val="28"/>
          <w:szCs w:val="28"/>
        </w:rPr>
        <w:t xml:space="preserve">  </w:t>
      </w:r>
      <w:r w:rsidR="002E2DE3" w:rsidRPr="002E2DE3">
        <w:rPr>
          <w:b/>
          <w:sz w:val="28"/>
          <w:szCs w:val="28"/>
        </w:rPr>
        <w:t>расходную часть бюджета Красногвардейского сельского поселения Советского района Республики Крым  в по разделам, подразделам, целевым статьям, видам расходов классификации расходов бюджетов на 201</w:t>
      </w:r>
      <w:r w:rsidR="00D040FB">
        <w:rPr>
          <w:b/>
          <w:sz w:val="28"/>
          <w:szCs w:val="28"/>
        </w:rPr>
        <w:t>8</w:t>
      </w:r>
      <w:r w:rsidR="0042208D">
        <w:rPr>
          <w:b/>
          <w:sz w:val="28"/>
          <w:szCs w:val="28"/>
        </w:rPr>
        <w:t xml:space="preserve"> год:</w:t>
      </w:r>
    </w:p>
    <w:p w:rsidR="002E2DE3" w:rsidRDefault="0042208D" w:rsidP="00945823">
      <w:pPr>
        <w:ind w:right="-1"/>
        <w:jc w:val="both"/>
        <w:rPr>
          <w:b/>
          <w:sz w:val="28"/>
          <w:szCs w:val="28"/>
        </w:rPr>
      </w:pPr>
      <w:r>
        <w:rPr>
          <w:b/>
          <w:sz w:val="28"/>
          <w:szCs w:val="28"/>
        </w:rPr>
        <w:t xml:space="preserve">   </w:t>
      </w:r>
    </w:p>
    <w:p w:rsidR="0042208D" w:rsidRDefault="0042208D" w:rsidP="0042208D">
      <w:pPr>
        <w:ind w:right="-1"/>
        <w:jc w:val="center"/>
        <w:rPr>
          <w:b/>
          <w:sz w:val="28"/>
          <w:szCs w:val="28"/>
        </w:rPr>
      </w:pPr>
      <w:r>
        <w:rPr>
          <w:b/>
          <w:sz w:val="28"/>
          <w:szCs w:val="28"/>
        </w:rPr>
        <w:t>Дотация  на поддержку мер по обеспечению</w:t>
      </w:r>
    </w:p>
    <w:p w:rsidR="0042208D" w:rsidRDefault="0042208D" w:rsidP="0042208D">
      <w:pPr>
        <w:ind w:right="-1"/>
        <w:jc w:val="center"/>
        <w:rPr>
          <w:b/>
          <w:sz w:val="28"/>
          <w:szCs w:val="28"/>
        </w:rPr>
      </w:pPr>
      <w:r>
        <w:rPr>
          <w:b/>
          <w:sz w:val="28"/>
          <w:szCs w:val="28"/>
        </w:rPr>
        <w:t>сбалансированности бюджетов</w:t>
      </w:r>
    </w:p>
    <w:p w:rsidR="007F5FE8" w:rsidRDefault="007F5FE8" w:rsidP="0042208D">
      <w:pPr>
        <w:ind w:right="-1"/>
        <w:jc w:val="center"/>
        <w:rPr>
          <w:b/>
          <w:sz w:val="28"/>
          <w:szCs w:val="28"/>
        </w:rPr>
      </w:pPr>
    </w:p>
    <w:p w:rsidR="007F5FE8" w:rsidRDefault="007F5FE8" w:rsidP="0042208D">
      <w:pPr>
        <w:ind w:right="-1"/>
        <w:jc w:val="center"/>
        <w:rPr>
          <w:b/>
          <w:sz w:val="28"/>
          <w:szCs w:val="28"/>
        </w:rPr>
      </w:pPr>
    </w:p>
    <w:p w:rsidR="002E2DE3" w:rsidRDefault="0042208D" w:rsidP="007F5FE8">
      <w:pPr>
        <w:ind w:right="-1"/>
        <w:jc w:val="both"/>
        <w:rPr>
          <w:rFonts w:eastAsia="Calibri"/>
          <w:b/>
          <w:sz w:val="28"/>
          <w:szCs w:val="28"/>
          <w:lang w:eastAsia="ar-SA"/>
        </w:rPr>
      </w:pPr>
      <w:r>
        <w:rPr>
          <w:b/>
          <w:sz w:val="28"/>
          <w:szCs w:val="28"/>
        </w:rPr>
        <w:t xml:space="preserve"> Бюджету Красногвардейского сельского поселения Советского района Республики Крым</w:t>
      </w:r>
      <w:r w:rsidR="007F5FE8">
        <w:rPr>
          <w:b/>
          <w:sz w:val="28"/>
          <w:szCs w:val="28"/>
        </w:rPr>
        <w:t>, выделенную дотацию  на поддержку мер по обеспечению сбалансированности бюджетов  из бюджета республики Крым в сумме  1 936 163,00 рублей направить на:</w:t>
      </w:r>
    </w:p>
    <w:p w:rsidR="002E2DE3" w:rsidRPr="00D16648" w:rsidRDefault="002E2DE3" w:rsidP="0010648E">
      <w:pPr>
        <w:jc w:val="center"/>
        <w:rPr>
          <w:b/>
          <w:sz w:val="28"/>
          <w:szCs w:val="28"/>
          <w:u w:val="single"/>
        </w:rPr>
      </w:pPr>
    </w:p>
    <w:p w:rsidR="00D16648" w:rsidRDefault="002E2DE3" w:rsidP="002E2DE3">
      <w:pPr>
        <w:suppressAutoHyphens/>
        <w:jc w:val="both"/>
        <w:rPr>
          <w:rFonts w:eastAsia="Calibri"/>
          <w:b/>
          <w:sz w:val="28"/>
          <w:szCs w:val="28"/>
          <w:lang w:eastAsia="ar-SA"/>
        </w:rPr>
      </w:pPr>
      <w:r>
        <w:rPr>
          <w:rFonts w:eastAsia="Calibri"/>
          <w:sz w:val="28"/>
          <w:szCs w:val="28"/>
          <w:lang w:eastAsia="ar-SA"/>
        </w:rPr>
        <w:t xml:space="preserve">- </w:t>
      </w:r>
      <w:r>
        <w:rPr>
          <w:rFonts w:eastAsia="Calibri"/>
          <w:b/>
          <w:sz w:val="28"/>
          <w:szCs w:val="28"/>
          <w:lang w:eastAsia="ar-SA"/>
        </w:rPr>
        <w:t>Увеличить</w:t>
      </w:r>
      <w:r w:rsidR="00D16648">
        <w:rPr>
          <w:rFonts w:eastAsia="Calibri"/>
          <w:b/>
          <w:sz w:val="28"/>
          <w:szCs w:val="28"/>
          <w:lang w:eastAsia="ar-SA"/>
        </w:rPr>
        <w:t>:</w:t>
      </w:r>
    </w:p>
    <w:p w:rsidR="006316A5" w:rsidRDefault="00D16648" w:rsidP="00817130">
      <w:pPr>
        <w:jc w:val="both"/>
        <w:rPr>
          <w:rFonts w:eastAsia="Calibri"/>
          <w:sz w:val="28"/>
          <w:szCs w:val="28"/>
          <w:lang w:eastAsia="ar-SA"/>
        </w:rPr>
      </w:pPr>
      <w:r>
        <w:rPr>
          <w:rFonts w:eastAsia="Calibri"/>
          <w:b/>
          <w:sz w:val="28"/>
          <w:szCs w:val="28"/>
          <w:lang w:eastAsia="ar-SA"/>
        </w:rPr>
        <w:t xml:space="preserve"> </w:t>
      </w:r>
      <w:r w:rsidR="00A41CF1">
        <w:rPr>
          <w:rFonts w:eastAsia="Calibri"/>
          <w:b/>
          <w:sz w:val="28"/>
          <w:szCs w:val="28"/>
          <w:lang w:eastAsia="ar-SA"/>
        </w:rPr>
        <w:t xml:space="preserve">     </w:t>
      </w:r>
      <w:r w:rsidRPr="009A5033">
        <w:rPr>
          <w:rFonts w:eastAsia="Calibri"/>
          <w:b/>
          <w:sz w:val="28"/>
          <w:szCs w:val="28"/>
          <w:lang w:eastAsia="ar-SA"/>
        </w:rPr>
        <w:t>КБК</w:t>
      </w:r>
      <w:r>
        <w:rPr>
          <w:rFonts w:eastAsia="Calibri"/>
          <w:b/>
          <w:sz w:val="28"/>
          <w:szCs w:val="28"/>
          <w:lang w:eastAsia="ar-SA"/>
        </w:rPr>
        <w:t xml:space="preserve"> 935  </w:t>
      </w:r>
      <w:r w:rsidRPr="009A5033">
        <w:rPr>
          <w:rFonts w:eastAsia="Calibri"/>
          <w:b/>
          <w:sz w:val="28"/>
          <w:szCs w:val="28"/>
          <w:lang w:eastAsia="ar-SA"/>
        </w:rPr>
        <w:t>0104</w:t>
      </w:r>
      <w:r>
        <w:rPr>
          <w:rFonts w:eastAsia="Calibri"/>
          <w:b/>
          <w:sz w:val="28"/>
          <w:szCs w:val="28"/>
          <w:lang w:eastAsia="ar-SA"/>
        </w:rPr>
        <w:t xml:space="preserve"> </w:t>
      </w:r>
      <w:r w:rsidRPr="009A5033">
        <w:rPr>
          <w:rFonts w:eastAsia="Calibri"/>
          <w:b/>
          <w:sz w:val="28"/>
          <w:szCs w:val="28"/>
          <w:lang w:eastAsia="ar-SA"/>
        </w:rPr>
        <w:t>0</w:t>
      </w:r>
      <w:r>
        <w:rPr>
          <w:rFonts w:eastAsia="Calibri"/>
          <w:b/>
          <w:sz w:val="28"/>
          <w:szCs w:val="28"/>
          <w:lang w:eastAsia="ar-SA"/>
        </w:rPr>
        <w:t>1</w:t>
      </w:r>
      <w:r w:rsidRPr="009A5033">
        <w:rPr>
          <w:rFonts w:eastAsia="Calibri"/>
          <w:b/>
          <w:sz w:val="28"/>
          <w:szCs w:val="28"/>
          <w:lang w:eastAsia="ar-SA"/>
        </w:rPr>
        <w:t>00000190</w:t>
      </w:r>
      <w:r>
        <w:rPr>
          <w:rFonts w:eastAsia="Calibri"/>
          <w:b/>
          <w:sz w:val="28"/>
          <w:szCs w:val="28"/>
          <w:lang w:eastAsia="ar-SA"/>
        </w:rPr>
        <w:t xml:space="preserve"> </w:t>
      </w:r>
      <w:r w:rsidRPr="009A5033">
        <w:rPr>
          <w:rFonts w:eastAsia="Calibri"/>
          <w:b/>
          <w:sz w:val="28"/>
          <w:szCs w:val="28"/>
          <w:lang w:eastAsia="ar-SA"/>
        </w:rPr>
        <w:t>240</w:t>
      </w:r>
      <w:r>
        <w:rPr>
          <w:rFonts w:eastAsia="Calibri"/>
          <w:sz w:val="28"/>
          <w:szCs w:val="28"/>
          <w:lang w:eastAsia="ar-SA"/>
        </w:rPr>
        <w:t xml:space="preserve"> </w:t>
      </w:r>
      <w:r w:rsidRPr="00817130">
        <w:rPr>
          <w:rFonts w:eastAsia="Calibri"/>
          <w:sz w:val="28"/>
          <w:szCs w:val="28"/>
          <w:lang w:eastAsia="ar-SA"/>
        </w:rPr>
        <w:t>«</w:t>
      </w:r>
      <w:r w:rsidR="00817130" w:rsidRPr="00817130">
        <w:rPr>
          <w:color w:val="000000"/>
          <w:sz w:val="28"/>
          <w:szCs w:val="28"/>
        </w:rPr>
        <w:t xml:space="preserve">Расходы на обеспечение функций муниципальных органов Красногвардейского сельского поселения Советского района Республики Крым в рамках муниципальной  программы "Эффективное управление Красногвардейского сельского поселения на  </w:t>
      </w:r>
      <w:r w:rsidR="00817130" w:rsidRPr="00817130">
        <w:rPr>
          <w:color w:val="000000"/>
          <w:sz w:val="28"/>
          <w:szCs w:val="28"/>
        </w:rPr>
        <w:lastRenderedPageBreak/>
        <w:t>2016-2020 годы"</w:t>
      </w:r>
      <w:r w:rsidR="00817130">
        <w:rPr>
          <w:color w:val="000000"/>
          <w:sz w:val="28"/>
          <w:szCs w:val="28"/>
        </w:rPr>
        <w:t xml:space="preserve"> </w:t>
      </w:r>
      <w:r w:rsidR="00A92C80">
        <w:rPr>
          <w:color w:val="000000"/>
          <w:sz w:val="28"/>
          <w:szCs w:val="28"/>
        </w:rPr>
        <w:t xml:space="preserve">в сумме </w:t>
      </w:r>
      <w:r w:rsidR="00A92C80" w:rsidRPr="00A92C80">
        <w:rPr>
          <w:b/>
          <w:color w:val="000000"/>
          <w:sz w:val="28"/>
          <w:szCs w:val="28"/>
        </w:rPr>
        <w:t>194695,00</w:t>
      </w:r>
      <w:r w:rsidR="00A92C80">
        <w:rPr>
          <w:color w:val="000000"/>
          <w:sz w:val="28"/>
          <w:szCs w:val="28"/>
        </w:rPr>
        <w:t xml:space="preserve"> рублей</w:t>
      </w:r>
      <w:r w:rsidR="006316A5">
        <w:rPr>
          <w:rFonts w:eastAsia="Calibri"/>
          <w:sz w:val="28"/>
          <w:szCs w:val="28"/>
          <w:lang w:eastAsia="ar-SA"/>
        </w:rPr>
        <w:t xml:space="preserve">, в том числе: </w:t>
      </w:r>
    </w:p>
    <w:p w:rsidR="00D16648" w:rsidRDefault="006316A5" w:rsidP="00817130">
      <w:pPr>
        <w:jc w:val="both"/>
        <w:rPr>
          <w:rFonts w:eastAsia="Calibri"/>
          <w:sz w:val="28"/>
          <w:szCs w:val="28"/>
          <w:lang w:eastAsia="ar-SA"/>
        </w:rPr>
      </w:pPr>
      <w:r>
        <w:rPr>
          <w:rFonts w:eastAsia="Calibri"/>
          <w:sz w:val="28"/>
          <w:szCs w:val="28"/>
          <w:lang w:eastAsia="ar-SA"/>
        </w:rPr>
        <w:t xml:space="preserve">услуги интернета – 2400руб; услуги по вывозу ТБО -1200руб; </w:t>
      </w:r>
      <w:r w:rsidR="00F77802">
        <w:rPr>
          <w:rFonts w:eastAsia="Calibri"/>
          <w:sz w:val="28"/>
          <w:szCs w:val="28"/>
          <w:lang w:eastAsia="ar-SA"/>
        </w:rPr>
        <w:t xml:space="preserve"> </w:t>
      </w:r>
      <w:r>
        <w:rPr>
          <w:rFonts w:eastAsia="Calibri"/>
          <w:sz w:val="28"/>
          <w:szCs w:val="28"/>
          <w:lang w:eastAsia="ar-SA"/>
        </w:rPr>
        <w:t>услуги по изготовлению  квалифицированного сертификата ключа электронной подписи – 3000 руб; услуги по дератизации помещений – 2000 руб;</w:t>
      </w:r>
      <w:r w:rsidR="00F77802">
        <w:rPr>
          <w:rFonts w:eastAsia="Calibri"/>
          <w:sz w:val="28"/>
          <w:szCs w:val="28"/>
          <w:lang w:eastAsia="ar-SA"/>
        </w:rPr>
        <w:t xml:space="preserve"> </w:t>
      </w:r>
      <w:r>
        <w:rPr>
          <w:rFonts w:eastAsia="Calibri"/>
          <w:sz w:val="28"/>
          <w:szCs w:val="28"/>
          <w:lang w:eastAsia="ar-SA"/>
        </w:rPr>
        <w:t xml:space="preserve">  закупка запчастей к автомобилю – 6000 руб; </w:t>
      </w:r>
      <w:r w:rsidR="00F77802">
        <w:rPr>
          <w:rFonts w:eastAsia="Calibri"/>
          <w:sz w:val="28"/>
          <w:szCs w:val="28"/>
          <w:lang w:eastAsia="ar-SA"/>
        </w:rPr>
        <w:t xml:space="preserve"> </w:t>
      </w:r>
      <w:r>
        <w:rPr>
          <w:rFonts w:eastAsia="Calibri"/>
          <w:sz w:val="28"/>
          <w:szCs w:val="28"/>
          <w:lang w:eastAsia="ar-SA"/>
        </w:rPr>
        <w:t xml:space="preserve">обязательное страхование и диагностика  автомобиля- 4765 руб; услуги по охране помещений – 95407 руб; услуги по уборке помещений – 14160 руб; </w:t>
      </w:r>
      <w:r w:rsidR="00B32698">
        <w:rPr>
          <w:rFonts w:eastAsia="Calibri"/>
          <w:sz w:val="28"/>
          <w:szCs w:val="28"/>
          <w:lang w:eastAsia="ar-SA"/>
        </w:rPr>
        <w:t xml:space="preserve"> услуги по управлению автомобиля – 35588 руб; юридическое сопровождение хозяйственной деятельности администрации – 22000 руб;</w:t>
      </w:r>
      <w:r w:rsidR="00F77802">
        <w:rPr>
          <w:rFonts w:eastAsia="Calibri"/>
          <w:sz w:val="28"/>
          <w:szCs w:val="28"/>
          <w:lang w:eastAsia="ar-SA"/>
        </w:rPr>
        <w:t xml:space="preserve"> </w:t>
      </w:r>
      <w:r w:rsidR="00B32698">
        <w:rPr>
          <w:rFonts w:eastAsia="Calibri"/>
          <w:sz w:val="28"/>
          <w:szCs w:val="28"/>
          <w:lang w:eastAsia="ar-SA"/>
        </w:rPr>
        <w:t xml:space="preserve"> закупка картриджей</w:t>
      </w:r>
      <w:r w:rsidR="00F77802">
        <w:rPr>
          <w:rFonts w:eastAsia="Calibri"/>
          <w:sz w:val="28"/>
          <w:szCs w:val="28"/>
          <w:lang w:eastAsia="ar-SA"/>
        </w:rPr>
        <w:t xml:space="preserve"> </w:t>
      </w:r>
      <w:r w:rsidR="00B32698">
        <w:rPr>
          <w:rFonts w:eastAsia="Calibri"/>
          <w:sz w:val="28"/>
          <w:szCs w:val="28"/>
          <w:lang w:eastAsia="ar-SA"/>
        </w:rPr>
        <w:t>- 5372 руб; перечисление взносов на капитальный ремонт общего имущества в многоквартирных домах в отношении помещений, находящихся в  муниц</w:t>
      </w:r>
      <w:r w:rsidR="00B818C8">
        <w:rPr>
          <w:rFonts w:eastAsia="Calibri"/>
          <w:sz w:val="28"/>
          <w:szCs w:val="28"/>
          <w:lang w:eastAsia="ar-SA"/>
        </w:rPr>
        <w:t>ипальной собственности 2803 руб,</w:t>
      </w:r>
      <w:r w:rsidR="00B818C8">
        <w:rPr>
          <w:color w:val="000000"/>
          <w:sz w:val="28"/>
          <w:szCs w:val="28"/>
        </w:rPr>
        <w:t xml:space="preserve"> </w:t>
      </w:r>
      <w:r w:rsidR="00B818C8">
        <w:rPr>
          <w:rFonts w:eastAsia="Calibri"/>
          <w:sz w:val="28"/>
          <w:szCs w:val="28"/>
          <w:lang w:eastAsia="ar-SA"/>
        </w:rPr>
        <w:t xml:space="preserve"> и утвердить в  сумме </w:t>
      </w:r>
      <w:r w:rsidR="00B818C8">
        <w:rPr>
          <w:rFonts w:eastAsia="Calibri"/>
          <w:b/>
          <w:sz w:val="28"/>
          <w:szCs w:val="28"/>
          <w:lang w:eastAsia="ar-SA"/>
        </w:rPr>
        <w:t>625120,</w:t>
      </w:r>
      <w:r w:rsidR="00B818C8" w:rsidRPr="00D16648">
        <w:rPr>
          <w:rFonts w:eastAsia="Calibri"/>
          <w:b/>
          <w:sz w:val="28"/>
          <w:szCs w:val="28"/>
          <w:lang w:eastAsia="ar-SA"/>
        </w:rPr>
        <w:t>00</w:t>
      </w:r>
      <w:r w:rsidR="00B818C8">
        <w:rPr>
          <w:rFonts w:eastAsia="Calibri"/>
          <w:sz w:val="28"/>
          <w:szCs w:val="28"/>
          <w:lang w:eastAsia="ar-SA"/>
        </w:rPr>
        <w:t xml:space="preserve"> руб,</w:t>
      </w:r>
    </w:p>
    <w:p w:rsidR="00002BFF" w:rsidRDefault="00002BFF" w:rsidP="00817130">
      <w:pPr>
        <w:jc w:val="both"/>
        <w:rPr>
          <w:rFonts w:eastAsia="Calibri"/>
          <w:sz w:val="28"/>
          <w:szCs w:val="28"/>
          <w:lang w:eastAsia="ar-SA"/>
        </w:rPr>
      </w:pPr>
    </w:p>
    <w:p w:rsidR="00817130" w:rsidRPr="00B32698" w:rsidRDefault="00B32698" w:rsidP="002E2DE3">
      <w:pPr>
        <w:suppressAutoHyphens/>
        <w:jc w:val="both"/>
        <w:rPr>
          <w:rFonts w:eastAsia="Calibri"/>
          <w:b/>
          <w:sz w:val="28"/>
          <w:szCs w:val="28"/>
          <w:lang w:eastAsia="ar-SA"/>
        </w:rPr>
      </w:pPr>
      <w:r w:rsidRPr="00B32698">
        <w:rPr>
          <w:rFonts w:eastAsia="Calibri"/>
          <w:b/>
          <w:sz w:val="28"/>
          <w:szCs w:val="28"/>
          <w:lang w:eastAsia="ar-SA"/>
        </w:rPr>
        <w:t>- Увеличить:</w:t>
      </w:r>
    </w:p>
    <w:p w:rsidR="00B32698" w:rsidRDefault="00B32698" w:rsidP="002E2DE3">
      <w:pPr>
        <w:suppressAutoHyphens/>
        <w:jc w:val="both"/>
        <w:rPr>
          <w:rFonts w:eastAsia="Calibri"/>
          <w:sz w:val="28"/>
          <w:szCs w:val="28"/>
          <w:lang w:eastAsia="ar-SA"/>
        </w:rPr>
      </w:pPr>
      <w:r w:rsidRPr="00B32698">
        <w:rPr>
          <w:rFonts w:eastAsia="Calibri"/>
          <w:b/>
          <w:sz w:val="28"/>
          <w:szCs w:val="28"/>
          <w:lang w:eastAsia="ar-SA"/>
        </w:rPr>
        <w:t xml:space="preserve">  КБК 935 0113 9110000240</w:t>
      </w:r>
      <w:r>
        <w:rPr>
          <w:rFonts w:eastAsia="Calibri"/>
          <w:sz w:val="28"/>
          <w:szCs w:val="28"/>
          <w:lang w:eastAsia="ar-SA"/>
        </w:rPr>
        <w:t xml:space="preserve"> « Расходы на оформление  имущества</w:t>
      </w:r>
      <w:r w:rsidR="006239EB">
        <w:rPr>
          <w:rFonts w:eastAsia="Calibri"/>
          <w:sz w:val="28"/>
          <w:szCs w:val="28"/>
          <w:lang w:eastAsia="ar-SA"/>
        </w:rPr>
        <w:t>, находящееся в имуществе казны</w:t>
      </w:r>
      <w:r>
        <w:rPr>
          <w:rFonts w:eastAsia="Calibri"/>
          <w:sz w:val="28"/>
          <w:szCs w:val="28"/>
          <w:lang w:eastAsia="ar-SA"/>
        </w:rPr>
        <w:t xml:space="preserve"> в рамках непрограммных расходов»  в сумме </w:t>
      </w:r>
      <w:r w:rsidRPr="008446C5">
        <w:rPr>
          <w:rFonts w:eastAsia="Calibri"/>
          <w:b/>
          <w:sz w:val="28"/>
          <w:szCs w:val="28"/>
          <w:lang w:eastAsia="ar-SA"/>
        </w:rPr>
        <w:t>505</w:t>
      </w:r>
      <w:r w:rsidR="008446C5">
        <w:rPr>
          <w:rFonts w:eastAsia="Calibri"/>
          <w:b/>
          <w:sz w:val="28"/>
          <w:szCs w:val="28"/>
          <w:lang w:eastAsia="ar-SA"/>
        </w:rPr>
        <w:t xml:space="preserve"> </w:t>
      </w:r>
      <w:r w:rsidRPr="008446C5">
        <w:rPr>
          <w:rFonts w:eastAsia="Calibri"/>
          <w:b/>
          <w:sz w:val="28"/>
          <w:szCs w:val="28"/>
          <w:lang w:eastAsia="ar-SA"/>
        </w:rPr>
        <w:t>000 рублей</w:t>
      </w:r>
      <w:r>
        <w:rPr>
          <w:rFonts w:eastAsia="Calibri"/>
          <w:sz w:val="28"/>
          <w:szCs w:val="28"/>
          <w:lang w:eastAsia="ar-SA"/>
        </w:rPr>
        <w:t xml:space="preserve">, в том числе: </w:t>
      </w:r>
    </w:p>
    <w:p w:rsidR="00B32698" w:rsidRDefault="004137BD" w:rsidP="002E2DE3">
      <w:pPr>
        <w:suppressAutoHyphens/>
        <w:jc w:val="both"/>
        <w:rPr>
          <w:rFonts w:eastAsia="Calibri"/>
          <w:sz w:val="28"/>
          <w:szCs w:val="28"/>
          <w:lang w:eastAsia="ar-SA"/>
        </w:rPr>
      </w:pPr>
      <w:r>
        <w:rPr>
          <w:rFonts w:eastAsia="Calibri"/>
          <w:sz w:val="28"/>
          <w:szCs w:val="28"/>
          <w:lang w:eastAsia="ar-SA"/>
        </w:rPr>
        <w:t xml:space="preserve">  изготовление ПСД на ремонт кровли сельского клуба в с.Лоховка – 90000 руб; </w:t>
      </w:r>
    </w:p>
    <w:p w:rsidR="004137BD" w:rsidRDefault="004137BD" w:rsidP="002E2DE3">
      <w:pPr>
        <w:suppressAutoHyphens/>
        <w:jc w:val="both"/>
        <w:rPr>
          <w:rFonts w:eastAsia="Calibri"/>
          <w:sz w:val="28"/>
          <w:szCs w:val="28"/>
          <w:lang w:eastAsia="ar-SA"/>
        </w:rPr>
      </w:pPr>
      <w:r>
        <w:rPr>
          <w:rFonts w:eastAsia="Calibri"/>
          <w:sz w:val="28"/>
          <w:szCs w:val="28"/>
          <w:lang w:eastAsia="ar-SA"/>
        </w:rPr>
        <w:t xml:space="preserve">  изготовление ПСД  на капитальный ремонт нежилого здания -400000 руб;</w:t>
      </w:r>
    </w:p>
    <w:p w:rsidR="004137BD" w:rsidRDefault="004137BD" w:rsidP="002E2DE3">
      <w:pPr>
        <w:suppressAutoHyphens/>
        <w:jc w:val="both"/>
        <w:rPr>
          <w:rFonts w:eastAsia="Calibri"/>
          <w:sz w:val="28"/>
          <w:szCs w:val="28"/>
          <w:lang w:eastAsia="ar-SA"/>
        </w:rPr>
      </w:pPr>
      <w:r>
        <w:rPr>
          <w:rFonts w:eastAsia="Calibri"/>
          <w:sz w:val="28"/>
          <w:szCs w:val="28"/>
          <w:lang w:eastAsia="ar-SA"/>
        </w:rPr>
        <w:t xml:space="preserve">  услуги на проведение экспертной оценки арендной платы   н</w:t>
      </w:r>
      <w:r w:rsidR="00B818C8">
        <w:rPr>
          <w:rFonts w:eastAsia="Calibri"/>
          <w:sz w:val="28"/>
          <w:szCs w:val="28"/>
          <w:lang w:eastAsia="ar-SA"/>
        </w:rPr>
        <w:t xml:space="preserve">а оформление аренды – 15000 руб, и утвердить в  сумме </w:t>
      </w:r>
      <w:r w:rsidR="00B818C8" w:rsidRPr="00B818C8">
        <w:rPr>
          <w:rFonts w:eastAsia="Calibri"/>
          <w:b/>
          <w:sz w:val="28"/>
          <w:szCs w:val="28"/>
          <w:lang w:eastAsia="ar-SA"/>
        </w:rPr>
        <w:t>505000,</w:t>
      </w:r>
      <w:r w:rsidR="00B818C8" w:rsidRPr="00D16648">
        <w:rPr>
          <w:rFonts w:eastAsia="Calibri"/>
          <w:b/>
          <w:sz w:val="28"/>
          <w:szCs w:val="28"/>
          <w:lang w:eastAsia="ar-SA"/>
        </w:rPr>
        <w:t>00</w:t>
      </w:r>
      <w:r w:rsidR="00B818C8">
        <w:rPr>
          <w:rFonts w:eastAsia="Calibri"/>
          <w:sz w:val="28"/>
          <w:szCs w:val="28"/>
          <w:lang w:eastAsia="ar-SA"/>
        </w:rPr>
        <w:t xml:space="preserve"> руб</w:t>
      </w:r>
    </w:p>
    <w:p w:rsidR="004137BD" w:rsidRDefault="004137BD" w:rsidP="002E2DE3">
      <w:pPr>
        <w:suppressAutoHyphens/>
        <w:jc w:val="both"/>
        <w:rPr>
          <w:rFonts w:eastAsia="Calibri"/>
          <w:sz w:val="28"/>
          <w:szCs w:val="28"/>
          <w:lang w:eastAsia="ar-SA"/>
        </w:rPr>
      </w:pPr>
    </w:p>
    <w:p w:rsidR="004137BD" w:rsidRDefault="004137BD" w:rsidP="004137BD">
      <w:pPr>
        <w:jc w:val="both"/>
        <w:rPr>
          <w:b/>
          <w:color w:val="000000"/>
          <w:sz w:val="28"/>
          <w:szCs w:val="28"/>
        </w:rPr>
      </w:pPr>
      <w:r>
        <w:rPr>
          <w:b/>
          <w:color w:val="000000"/>
          <w:sz w:val="28"/>
          <w:szCs w:val="28"/>
        </w:rPr>
        <w:t xml:space="preserve">  - Увеличить:</w:t>
      </w:r>
    </w:p>
    <w:p w:rsidR="004137BD" w:rsidRPr="001D106C" w:rsidRDefault="004137BD" w:rsidP="001D106C">
      <w:pPr>
        <w:jc w:val="both"/>
        <w:rPr>
          <w:color w:val="000000"/>
          <w:sz w:val="28"/>
          <w:szCs w:val="28"/>
        </w:rPr>
      </w:pPr>
      <w:r>
        <w:rPr>
          <w:b/>
          <w:color w:val="000000"/>
          <w:sz w:val="28"/>
          <w:szCs w:val="28"/>
        </w:rPr>
        <w:t xml:space="preserve">    </w:t>
      </w:r>
      <w:r w:rsidRPr="00B818C8">
        <w:rPr>
          <w:b/>
          <w:color w:val="000000"/>
          <w:sz w:val="28"/>
          <w:szCs w:val="28"/>
        </w:rPr>
        <w:t>КБК 935  0412 93300020010</w:t>
      </w:r>
      <w:r w:rsidR="008446C5" w:rsidRPr="008446C5">
        <w:rPr>
          <w:color w:val="000000"/>
          <w:sz w:val="28"/>
          <w:szCs w:val="28"/>
        </w:rPr>
        <w:t xml:space="preserve"> « Расходы, связанные с экономическими вопросами по проведению </w:t>
      </w:r>
      <w:r w:rsidR="008446C5">
        <w:rPr>
          <w:color w:val="000000"/>
          <w:sz w:val="28"/>
          <w:szCs w:val="28"/>
        </w:rPr>
        <w:t xml:space="preserve"> </w:t>
      </w:r>
      <w:r w:rsidR="008446C5" w:rsidRPr="008446C5">
        <w:rPr>
          <w:color w:val="000000"/>
          <w:sz w:val="28"/>
          <w:szCs w:val="28"/>
        </w:rPr>
        <w:t xml:space="preserve">топографо – геодезических и землеустроительных работ на территории Красногвардейского </w:t>
      </w:r>
      <w:r w:rsidR="008446C5">
        <w:rPr>
          <w:color w:val="000000"/>
          <w:sz w:val="28"/>
          <w:szCs w:val="28"/>
        </w:rPr>
        <w:t xml:space="preserve"> </w:t>
      </w:r>
      <w:r w:rsidR="008446C5" w:rsidRPr="008446C5">
        <w:rPr>
          <w:color w:val="000000"/>
          <w:sz w:val="28"/>
          <w:szCs w:val="28"/>
        </w:rPr>
        <w:t>сельского поселения</w:t>
      </w:r>
      <w:r w:rsidR="008446C5">
        <w:rPr>
          <w:color w:val="000000"/>
          <w:sz w:val="28"/>
          <w:szCs w:val="28"/>
        </w:rPr>
        <w:t xml:space="preserve">» в сумме </w:t>
      </w:r>
      <w:r w:rsidR="008446C5" w:rsidRPr="008446C5">
        <w:rPr>
          <w:b/>
          <w:color w:val="000000"/>
          <w:sz w:val="28"/>
          <w:szCs w:val="28"/>
        </w:rPr>
        <w:t>55</w:t>
      </w:r>
      <w:r w:rsidR="00B818C8">
        <w:rPr>
          <w:b/>
          <w:color w:val="000000"/>
          <w:sz w:val="28"/>
          <w:szCs w:val="28"/>
        </w:rPr>
        <w:t> </w:t>
      </w:r>
      <w:r w:rsidR="008446C5" w:rsidRPr="008446C5">
        <w:rPr>
          <w:b/>
          <w:color w:val="000000"/>
          <w:sz w:val="28"/>
          <w:szCs w:val="28"/>
        </w:rPr>
        <w:t>000</w:t>
      </w:r>
      <w:r w:rsidR="00B818C8">
        <w:rPr>
          <w:b/>
          <w:color w:val="000000"/>
          <w:sz w:val="28"/>
          <w:szCs w:val="28"/>
        </w:rPr>
        <w:t>,00</w:t>
      </w:r>
      <w:r w:rsidR="008446C5" w:rsidRPr="008446C5">
        <w:rPr>
          <w:b/>
          <w:color w:val="000000"/>
          <w:sz w:val="28"/>
          <w:szCs w:val="28"/>
        </w:rPr>
        <w:t xml:space="preserve"> руб</w:t>
      </w:r>
      <w:r w:rsidR="00B818C8">
        <w:rPr>
          <w:color w:val="000000"/>
          <w:sz w:val="28"/>
          <w:szCs w:val="28"/>
        </w:rPr>
        <w:t xml:space="preserve">  и утвердить в сумме </w:t>
      </w:r>
      <w:r w:rsidR="00B818C8" w:rsidRPr="00B818C8">
        <w:rPr>
          <w:b/>
          <w:color w:val="000000"/>
          <w:sz w:val="28"/>
          <w:szCs w:val="28"/>
        </w:rPr>
        <w:t>55000,00 рублей</w:t>
      </w:r>
    </w:p>
    <w:p w:rsidR="00817130" w:rsidRDefault="004137BD" w:rsidP="0042208D">
      <w:pPr>
        <w:suppressAutoHyphens/>
        <w:jc w:val="both"/>
        <w:rPr>
          <w:rFonts w:eastAsia="Calibri"/>
          <w:b/>
          <w:sz w:val="28"/>
          <w:szCs w:val="28"/>
          <w:lang w:eastAsia="ar-SA"/>
        </w:rPr>
      </w:pPr>
      <w:r>
        <w:rPr>
          <w:rFonts w:eastAsia="Calibri"/>
          <w:sz w:val="28"/>
          <w:szCs w:val="28"/>
          <w:lang w:eastAsia="ar-SA"/>
        </w:rPr>
        <w:t xml:space="preserve"> </w:t>
      </w:r>
      <w:r w:rsidR="0065647D">
        <w:rPr>
          <w:rFonts w:eastAsia="Calibri"/>
          <w:b/>
          <w:sz w:val="28"/>
          <w:szCs w:val="28"/>
          <w:lang w:eastAsia="ar-SA"/>
        </w:rPr>
        <w:t xml:space="preserve"> </w:t>
      </w:r>
    </w:p>
    <w:p w:rsidR="00817130" w:rsidRDefault="00817130" w:rsidP="00817130">
      <w:pPr>
        <w:suppressAutoHyphens/>
        <w:jc w:val="both"/>
        <w:rPr>
          <w:rFonts w:eastAsia="Calibri"/>
          <w:b/>
          <w:sz w:val="28"/>
          <w:szCs w:val="28"/>
          <w:lang w:eastAsia="ar-SA"/>
        </w:rPr>
      </w:pPr>
      <w:r>
        <w:rPr>
          <w:rFonts w:eastAsia="Calibri"/>
          <w:sz w:val="28"/>
          <w:szCs w:val="28"/>
          <w:lang w:eastAsia="ar-SA"/>
        </w:rPr>
        <w:t xml:space="preserve">- </w:t>
      </w:r>
      <w:r>
        <w:rPr>
          <w:rFonts w:eastAsia="Calibri"/>
          <w:b/>
          <w:sz w:val="28"/>
          <w:szCs w:val="28"/>
          <w:lang w:eastAsia="ar-SA"/>
        </w:rPr>
        <w:t>Увеличить:</w:t>
      </w:r>
    </w:p>
    <w:p w:rsidR="00D16648" w:rsidRDefault="00A41CF1" w:rsidP="00817130">
      <w:pPr>
        <w:jc w:val="both"/>
        <w:rPr>
          <w:rFonts w:eastAsia="Calibri"/>
          <w:sz w:val="28"/>
          <w:szCs w:val="28"/>
          <w:lang w:eastAsia="ar-SA"/>
        </w:rPr>
      </w:pPr>
      <w:r>
        <w:rPr>
          <w:rFonts w:eastAsia="Calibri"/>
          <w:b/>
          <w:sz w:val="28"/>
          <w:szCs w:val="28"/>
          <w:lang w:eastAsia="ar-SA"/>
        </w:rPr>
        <w:t xml:space="preserve">     </w:t>
      </w:r>
      <w:r w:rsidR="00E120E2">
        <w:rPr>
          <w:rFonts w:eastAsia="Calibri"/>
          <w:b/>
          <w:sz w:val="28"/>
          <w:szCs w:val="28"/>
          <w:lang w:eastAsia="ar-SA"/>
        </w:rPr>
        <w:t>КБК 935 0502 940002001</w:t>
      </w:r>
      <w:r w:rsidR="00D16648">
        <w:rPr>
          <w:rFonts w:eastAsia="Calibri"/>
          <w:b/>
          <w:sz w:val="28"/>
          <w:szCs w:val="28"/>
          <w:lang w:eastAsia="ar-SA"/>
        </w:rPr>
        <w:t>0 24</w:t>
      </w:r>
      <w:r>
        <w:rPr>
          <w:rFonts w:eastAsia="Calibri"/>
          <w:b/>
          <w:sz w:val="28"/>
          <w:szCs w:val="28"/>
          <w:lang w:eastAsia="ar-SA"/>
        </w:rPr>
        <w:t>0</w:t>
      </w:r>
      <w:r w:rsidR="00D16648">
        <w:rPr>
          <w:rFonts w:eastAsia="Calibri"/>
          <w:b/>
          <w:sz w:val="28"/>
          <w:szCs w:val="28"/>
          <w:lang w:eastAsia="ar-SA"/>
        </w:rPr>
        <w:t xml:space="preserve"> </w:t>
      </w:r>
      <w:r w:rsidR="00817130">
        <w:rPr>
          <w:rFonts w:eastAsia="Calibri"/>
          <w:b/>
          <w:sz w:val="28"/>
          <w:szCs w:val="28"/>
          <w:lang w:eastAsia="ar-SA"/>
        </w:rPr>
        <w:t xml:space="preserve"> </w:t>
      </w:r>
      <w:r w:rsidR="00D16648" w:rsidRPr="00817130">
        <w:rPr>
          <w:rFonts w:eastAsia="Calibri"/>
          <w:b/>
          <w:sz w:val="28"/>
          <w:szCs w:val="28"/>
          <w:lang w:eastAsia="ar-SA"/>
        </w:rPr>
        <w:t>«</w:t>
      </w:r>
      <w:r w:rsidR="00D16648" w:rsidRPr="00A41CF1">
        <w:rPr>
          <w:rFonts w:eastAsia="Calibri"/>
          <w:sz w:val="28"/>
          <w:szCs w:val="28"/>
          <w:lang w:eastAsia="ar-SA"/>
        </w:rPr>
        <w:t xml:space="preserve">Расходы на проведение </w:t>
      </w:r>
      <w:r w:rsidR="00E120E2">
        <w:rPr>
          <w:rFonts w:eastAsia="Calibri"/>
          <w:sz w:val="28"/>
          <w:szCs w:val="28"/>
          <w:lang w:eastAsia="ar-SA"/>
        </w:rPr>
        <w:t xml:space="preserve"> экспертизы проекта организации зоны санитарной охраны источников водоснабжения» </w:t>
      </w:r>
      <w:r>
        <w:rPr>
          <w:rFonts w:eastAsia="Calibri"/>
          <w:sz w:val="28"/>
          <w:szCs w:val="28"/>
          <w:lang w:eastAsia="ar-SA"/>
        </w:rPr>
        <w:t xml:space="preserve"> в сумме </w:t>
      </w:r>
      <w:r w:rsidR="00E120E2">
        <w:rPr>
          <w:rFonts w:eastAsia="Calibri"/>
          <w:b/>
          <w:sz w:val="28"/>
          <w:szCs w:val="28"/>
          <w:lang w:eastAsia="ar-SA"/>
        </w:rPr>
        <w:t>60 000</w:t>
      </w:r>
      <w:r w:rsidRPr="00A41CF1">
        <w:rPr>
          <w:rFonts w:eastAsia="Calibri"/>
          <w:b/>
          <w:sz w:val="28"/>
          <w:szCs w:val="28"/>
          <w:lang w:eastAsia="ar-SA"/>
        </w:rPr>
        <w:t>,00 руб</w:t>
      </w:r>
      <w:r w:rsidR="00392100">
        <w:rPr>
          <w:rFonts w:eastAsia="Calibri"/>
          <w:sz w:val="28"/>
          <w:szCs w:val="28"/>
          <w:lang w:eastAsia="ar-SA"/>
        </w:rPr>
        <w:t xml:space="preserve">  и утвердить  в сумме </w:t>
      </w:r>
      <w:r w:rsidR="00392100" w:rsidRPr="00392100">
        <w:rPr>
          <w:rFonts w:eastAsia="Calibri"/>
          <w:b/>
          <w:sz w:val="28"/>
          <w:szCs w:val="28"/>
          <w:lang w:eastAsia="ar-SA"/>
        </w:rPr>
        <w:t>60000,00</w:t>
      </w:r>
      <w:r w:rsidR="00392100">
        <w:rPr>
          <w:rFonts w:eastAsia="Calibri"/>
          <w:sz w:val="28"/>
          <w:szCs w:val="28"/>
          <w:lang w:eastAsia="ar-SA"/>
        </w:rPr>
        <w:t xml:space="preserve"> рублей.</w:t>
      </w:r>
    </w:p>
    <w:p w:rsidR="00E120E2" w:rsidRPr="00A41CF1" w:rsidRDefault="00E120E2" w:rsidP="00817130">
      <w:pPr>
        <w:jc w:val="both"/>
        <w:rPr>
          <w:rFonts w:eastAsia="Calibri"/>
          <w:sz w:val="28"/>
          <w:szCs w:val="28"/>
          <w:lang w:eastAsia="ar-SA"/>
        </w:rPr>
      </w:pPr>
      <w:r>
        <w:rPr>
          <w:rFonts w:eastAsia="Calibri"/>
          <w:sz w:val="28"/>
          <w:szCs w:val="28"/>
          <w:lang w:eastAsia="ar-SA"/>
        </w:rPr>
        <w:t xml:space="preserve">    </w:t>
      </w:r>
      <w:r w:rsidRPr="00E120E2">
        <w:rPr>
          <w:rFonts w:eastAsia="Calibri"/>
          <w:b/>
          <w:sz w:val="28"/>
          <w:szCs w:val="28"/>
          <w:lang w:eastAsia="ar-SA"/>
        </w:rPr>
        <w:t>КБК 935 0502  9400020020 240</w:t>
      </w:r>
      <w:r>
        <w:rPr>
          <w:rFonts w:eastAsia="Calibri"/>
          <w:sz w:val="28"/>
          <w:szCs w:val="28"/>
          <w:lang w:eastAsia="ar-SA"/>
        </w:rPr>
        <w:t xml:space="preserve"> « Расходы в сфере услуг по созданию санитарных зон на объектах водоснабжения  регистрации прав и кадастрового учета объектов инженерной инфракструктуры коммунального комплекса» в сумме </w:t>
      </w:r>
      <w:r w:rsidRPr="00E120E2">
        <w:rPr>
          <w:rFonts w:eastAsia="Calibri"/>
          <w:b/>
          <w:sz w:val="28"/>
          <w:szCs w:val="28"/>
          <w:lang w:eastAsia="ar-SA"/>
        </w:rPr>
        <w:t>165</w:t>
      </w:r>
      <w:r w:rsidR="00B818C8">
        <w:rPr>
          <w:rFonts w:eastAsia="Calibri"/>
          <w:b/>
          <w:sz w:val="28"/>
          <w:szCs w:val="28"/>
          <w:lang w:eastAsia="ar-SA"/>
        </w:rPr>
        <w:t> </w:t>
      </w:r>
      <w:r w:rsidRPr="00E120E2">
        <w:rPr>
          <w:rFonts w:eastAsia="Calibri"/>
          <w:b/>
          <w:sz w:val="28"/>
          <w:szCs w:val="28"/>
          <w:lang w:eastAsia="ar-SA"/>
        </w:rPr>
        <w:t>00</w:t>
      </w:r>
      <w:r w:rsidR="00B818C8">
        <w:rPr>
          <w:rFonts w:eastAsia="Calibri"/>
          <w:b/>
          <w:sz w:val="28"/>
          <w:szCs w:val="28"/>
          <w:lang w:eastAsia="ar-SA"/>
        </w:rPr>
        <w:t>0,00</w:t>
      </w:r>
      <w:r w:rsidRPr="00E120E2">
        <w:rPr>
          <w:rFonts w:eastAsia="Calibri"/>
          <w:b/>
          <w:sz w:val="28"/>
          <w:szCs w:val="28"/>
          <w:lang w:eastAsia="ar-SA"/>
        </w:rPr>
        <w:t xml:space="preserve"> рублей</w:t>
      </w:r>
      <w:r w:rsidR="00B818C8">
        <w:rPr>
          <w:rFonts w:eastAsia="Calibri"/>
          <w:b/>
          <w:sz w:val="28"/>
          <w:szCs w:val="28"/>
          <w:lang w:eastAsia="ar-SA"/>
        </w:rPr>
        <w:t xml:space="preserve">  </w:t>
      </w:r>
      <w:r w:rsidR="00B818C8" w:rsidRPr="00392100">
        <w:rPr>
          <w:rFonts w:eastAsia="Calibri"/>
          <w:sz w:val="28"/>
          <w:szCs w:val="28"/>
          <w:lang w:eastAsia="ar-SA"/>
        </w:rPr>
        <w:t>и утвердить в сумме</w:t>
      </w:r>
      <w:r w:rsidR="00B818C8">
        <w:rPr>
          <w:rFonts w:eastAsia="Calibri"/>
          <w:b/>
          <w:sz w:val="28"/>
          <w:szCs w:val="28"/>
          <w:lang w:eastAsia="ar-SA"/>
        </w:rPr>
        <w:t xml:space="preserve"> 165000,00 руб</w:t>
      </w:r>
    </w:p>
    <w:p w:rsidR="002E2DE3" w:rsidRDefault="002E2DE3" w:rsidP="00A41CF1">
      <w:pPr>
        <w:suppressAutoHyphens/>
        <w:jc w:val="both"/>
        <w:rPr>
          <w:rFonts w:eastAsia="Calibri"/>
          <w:b/>
          <w:sz w:val="28"/>
          <w:szCs w:val="28"/>
          <w:u w:val="single"/>
          <w:lang w:eastAsia="ar-SA"/>
        </w:rPr>
      </w:pPr>
      <w:r>
        <w:rPr>
          <w:rFonts w:eastAsia="Calibri"/>
          <w:b/>
          <w:sz w:val="28"/>
          <w:szCs w:val="28"/>
          <w:lang w:eastAsia="ar-SA"/>
        </w:rPr>
        <w:t xml:space="preserve"> </w:t>
      </w:r>
    </w:p>
    <w:p w:rsidR="006D1CF9" w:rsidRDefault="00E120E2" w:rsidP="00E120E2">
      <w:pPr>
        <w:jc w:val="both"/>
        <w:rPr>
          <w:b/>
          <w:sz w:val="28"/>
          <w:szCs w:val="28"/>
        </w:rPr>
      </w:pPr>
      <w:r>
        <w:rPr>
          <w:b/>
          <w:sz w:val="28"/>
          <w:szCs w:val="28"/>
        </w:rPr>
        <w:t xml:space="preserve">   Увеличить:</w:t>
      </w:r>
    </w:p>
    <w:p w:rsidR="00817130" w:rsidRDefault="00732853" w:rsidP="00817130">
      <w:pPr>
        <w:jc w:val="both"/>
        <w:rPr>
          <w:color w:val="000000"/>
          <w:sz w:val="28"/>
          <w:szCs w:val="28"/>
        </w:rPr>
      </w:pPr>
      <w:r>
        <w:rPr>
          <w:sz w:val="28"/>
          <w:szCs w:val="28"/>
        </w:rPr>
        <w:t xml:space="preserve">- </w:t>
      </w:r>
      <w:r w:rsidRPr="004E0820">
        <w:rPr>
          <w:sz w:val="28"/>
          <w:szCs w:val="28"/>
        </w:rPr>
        <w:t xml:space="preserve"> по </w:t>
      </w:r>
      <w:r>
        <w:rPr>
          <w:b/>
          <w:bCs/>
          <w:sz w:val="28"/>
          <w:szCs w:val="28"/>
        </w:rPr>
        <w:t xml:space="preserve">КБК 935 </w:t>
      </w:r>
      <w:r w:rsidRPr="004E0820">
        <w:rPr>
          <w:b/>
          <w:bCs/>
          <w:sz w:val="28"/>
          <w:szCs w:val="28"/>
        </w:rPr>
        <w:t xml:space="preserve"> </w:t>
      </w:r>
      <w:r w:rsidR="00A41CF1">
        <w:rPr>
          <w:b/>
          <w:bCs/>
          <w:sz w:val="28"/>
          <w:szCs w:val="28"/>
        </w:rPr>
        <w:t xml:space="preserve">0503  0200022160 240 </w:t>
      </w:r>
      <w:r w:rsidRPr="004E0820">
        <w:rPr>
          <w:sz w:val="28"/>
          <w:szCs w:val="28"/>
        </w:rPr>
        <w:t xml:space="preserve">   «</w:t>
      </w:r>
      <w:r w:rsidR="00817130" w:rsidRPr="00817130">
        <w:rPr>
          <w:color w:val="000000"/>
          <w:sz w:val="28"/>
          <w:szCs w:val="28"/>
        </w:rPr>
        <w:t>Расходы по благоустройству территории в рамках муниципальной программы "Благоустройство территории Красногвардейского сел</w:t>
      </w:r>
      <w:r w:rsidR="00817130">
        <w:rPr>
          <w:color w:val="000000"/>
          <w:sz w:val="28"/>
          <w:szCs w:val="28"/>
        </w:rPr>
        <w:t>ьского поселения на 2015-2019гг»</w:t>
      </w:r>
      <w:r w:rsidR="008A0718">
        <w:rPr>
          <w:color w:val="000000"/>
          <w:sz w:val="28"/>
          <w:szCs w:val="28"/>
        </w:rPr>
        <w:t xml:space="preserve"> в сумме </w:t>
      </w:r>
      <w:r w:rsidR="008A0718" w:rsidRPr="008A0718">
        <w:rPr>
          <w:b/>
          <w:color w:val="000000"/>
          <w:sz w:val="28"/>
          <w:szCs w:val="28"/>
        </w:rPr>
        <w:t>956 468</w:t>
      </w:r>
      <w:r w:rsidR="008A0718">
        <w:rPr>
          <w:color w:val="000000"/>
          <w:sz w:val="28"/>
          <w:szCs w:val="28"/>
        </w:rPr>
        <w:t xml:space="preserve"> рублей  на :</w:t>
      </w:r>
    </w:p>
    <w:p w:rsidR="008A0718" w:rsidRDefault="008A0718" w:rsidP="00817130">
      <w:pPr>
        <w:jc w:val="both"/>
        <w:rPr>
          <w:color w:val="000000"/>
          <w:sz w:val="28"/>
          <w:szCs w:val="28"/>
        </w:rPr>
      </w:pPr>
      <w:r>
        <w:rPr>
          <w:color w:val="000000"/>
          <w:sz w:val="28"/>
          <w:szCs w:val="28"/>
        </w:rPr>
        <w:t xml:space="preserve">Услуги по изготовлению межевых планов на земельные участки под кладбищами -40000 руб; </w:t>
      </w:r>
      <w:r w:rsidR="00F77802">
        <w:rPr>
          <w:color w:val="000000"/>
          <w:sz w:val="28"/>
          <w:szCs w:val="28"/>
        </w:rPr>
        <w:t xml:space="preserve"> </w:t>
      </w:r>
      <w:r>
        <w:rPr>
          <w:color w:val="000000"/>
          <w:sz w:val="28"/>
          <w:szCs w:val="28"/>
        </w:rPr>
        <w:t xml:space="preserve">услуги по аккарацидной обработке территории поселения – 11000 руб; </w:t>
      </w:r>
      <w:r w:rsidR="00F77802">
        <w:rPr>
          <w:color w:val="000000"/>
          <w:sz w:val="28"/>
          <w:szCs w:val="28"/>
        </w:rPr>
        <w:t xml:space="preserve"> </w:t>
      </w:r>
      <w:r>
        <w:rPr>
          <w:color w:val="000000"/>
          <w:sz w:val="28"/>
          <w:szCs w:val="28"/>
        </w:rPr>
        <w:t xml:space="preserve">услуги по уборке территории поселения – 137268 руб; закупка и установка ограждения сквера и парка – 120000 руб; </w:t>
      </w:r>
      <w:r>
        <w:rPr>
          <w:color w:val="000000"/>
          <w:sz w:val="28"/>
          <w:szCs w:val="28"/>
        </w:rPr>
        <w:lastRenderedPageBreak/>
        <w:t>изготовление ПСД на проведение уличного освещения – 250000 руб; реконструкция уличного освещения – 320000 руб;</w:t>
      </w:r>
      <w:r w:rsidR="009A386D">
        <w:rPr>
          <w:color w:val="000000"/>
          <w:sz w:val="28"/>
          <w:szCs w:val="28"/>
        </w:rPr>
        <w:t xml:space="preserve"> </w:t>
      </w:r>
      <w:r w:rsidR="00F77802">
        <w:rPr>
          <w:color w:val="000000"/>
          <w:sz w:val="28"/>
          <w:szCs w:val="28"/>
        </w:rPr>
        <w:t xml:space="preserve"> </w:t>
      </w:r>
      <w:r w:rsidR="009A386D">
        <w:rPr>
          <w:color w:val="000000"/>
          <w:sz w:val="28"/>
          <w:szCs w:val="28"/>
        </w:rPr>
        <w:t>закупк</w:t>
      </w:r>
      <w:r w:rsidR="00392100">
        <w:rPr>
          <w:color w:val="000000"/>
          <w:sz w:val="28"/>
          <w:szCs w:val="28"/>
        </w:rPr>
        <w:t>а стройматериалов -78200 рублей;</w:t>
      </w:r>
    </w:p>
    <w:p w:rsidR="007F5FE8" w:rsidRDefault="007F5FE8" w:rsidP="00817130">
      <w:pPr>
        <w:jc w:val="both"/>
        <w:rPr>
          <w:color w:val="000000"/>
          <w:sz w:val="28"/>
          <w:szCs w:val="28"/>
        </w:rPr>
      </w:pPr>
    </w:p>
    <w:p w:rsidR="0042208D" w:rsidRDefault="0042208D" w:rsidP="00817130">
      <w:pPr>
        <w:jc w:val="both"/>
        <w:rPr>
          <w:color w:val="000000"/>
          <w:sz w:val="28"/>
          <w:szCs w:val="28"/>
        </w:rPr>
      </w:pPr>
    </w:p>
    <w:p w:rsidR="0042208D" w:rsidRDefault="0042208D" w:rsidP="002D079E">
      <w:pPr>
        <w:ind w:left="284"/>
        <w:jc w:val="center"/>
        <w:rPr>
          <w:b/>
          <w:sz w:val="28"/>
          <w:szCs w:val="28"/>
          <w:lang w:eastAsia="ar-SA"/>
        </w:rPr>
      </w:pPr>
      <w:r>
        <w:rPr>
          <w:b/>
          <w:sz w:val="28"/>
          <w:szCs w:val="28"/>
          <w:lang w:eastAsia="ar-SA"/>
        </w:rPr>
        <w:t>Подраздел 0203</w:t>
      </w:r>
      <w:r w:rsidRPr="00836825">
        <w:rPr>
          <w:b/>
          <w:sz w:val="28"/>
          <w:szCs w:val="28"/>
          <w:lang w:eastAsia="ar-SA"/>
        </w:rPr>
        <w:t xml:space="preserve"> «Мобилизационная и вневойсковая подготовка»</w:t>
      </w:r>
    </w:p>
    <w:p w:rsidR="0042208D" w:rsidRDefault="0042208D" w:rsidP="0042208D">
      <w:pPr>
        <w:ind w:left="284"/>
        <w:jc w:val="both"/>
        <w:rPr>
          <w:b/>
          <w:sz w:val="28"/>
          <w:szCs w:val="28"/>
          <w:lang w:eastAsia="ar-SA"/>
        </w:rPr>
      </w:pPr>
    </w:p>
    <w:p w:rsidR="0042208D" w:rsidRPr="00F452F6" w:rsidRDefault="0042208D" w:rsidP="0042208D">
      <w:pPr>
        <w:pStyle w:val="a6"/>
        <w:numPr>
          <w:ilvl w:val="0"/>
          <w:numId w:val="17"/>
        </w:numPr>
        <w:autoSpaceDE w:val="0"/>
        <w:autoSpaceDN w:val="0"/>
        <w:adjustRightInd w:val="0"/>
        <w:spacing w:after="160" w:line="259" w:lineRule="auto"/>
        <w:ind w:left="284"/>
        <w:contextualSpacing/>
        <w:jc w:val="both"/>
        <w:rPr>
          <w:rFonts w:ascii="Times New Roman" w:hAnsi="Times New Roman"/>
          <w:sz w:val="28"/>
          <w:szCs w:val="28"/>
        </w:rPr>
      </w:pPr>
      <w:r>
        <w:rPr>
          <w:rFonts w:ascii="Times New Roman" w:hAnsi="Times New Roman"/>
          <w:sz w:val="28"/>
          <w:szCs w:val="28"/>
        </w:rPr>
        <w:t xml:space="preserve">Уменьшить </w:t>
      </w:r>
      <w:r w:rsidRPr="00215A70">
        <w:rPr>
          <w:rFonts w:ascii="Times New Roman" w:hAnsi="Times New Roman"/>
          <w:sz w:val="28"/>
          <w:szCs w:val="28"/>
        </w:rPr>
        <w:t>расходы</w:t>
      </w:r>
      <w:r>
        <w:rPr>
          <w:rFonts w:ascii="Times New Roman" w:hAnsi="Times New Roman"/>
          <w:sz w:val="28"/>
          <w:szCs w:val="28"/>
        </w:rPr>
        <w:t xml:space="preserve">  2018 года  </w:t>
      </w:r>
      <w:r w:rsidRPr="00215A70">
        <w:rPr>
          <w:rFonts w:ascii="Times New Roman" w:hAnsi="Times New Roman"/>
          <w:sz w:val="28"/>
          <w:szCs w:val="28"/>
        </w:rPr>
        <w:t xml:space="preserve"> </w:t>
      </w:r>
      <w:r w:rsidRPr="00F452F6">
        <w:rPr>
          <w:rFonts w:ascii="Times New Roman" w:hAnsi="Times New Roman"/>
          <w:sz w:val="28"/>
          <w:szCs w:val="28"/>
        </w:rPr>
        <w:t xml:space="preserve">по КБК 93702037510051180 240 «Расходы на осуществление функций первичного воинского учета на территориях, где отсутствует военные комиссариаты» на 179,00 руб. и утвердить  в общей сумме 4 544,00 руб. </w:t>
      </w:r>
    </w:p>
    <w:p w:rsidR="0042208D" w:rsidRPr="00F452F6" w:rsidRDefault="0042208D" w:rsidP="0042208D">
      <w:pPr>
        <w:pStyle w:val="a6"/>
        <w:numPr>
          <w:ilvl w:val="0"/>
          <w:numId w:val="17"/>
        </w:numPr>
        <w:autoSpaceDE w:val="0"/>
        <w:autoSpaceDN w:val="0"/>
        <w:adjustRightInd w:val="0"/>
        <w:spacing w:after="160" w:line="259" w:lineRule="auto"/>
        <w:ind w:left="284"/>
        <w:contextualSpacing/>
        <w:jc w:val="both"/>
        <w:rPr>
          <w:rFonts w:eastAsia="Calibri"/>
          <w:sz w:val="28"/>
          <w:szCs w:val="28"/>
          <w:lang w:eastAsia="ar-SA"/>
        </w:rPr>
      </w:pPr>
      <w:r w:rsidRPr="00F452F6">
        <w:rPr>
          <w:rFonts w:ascii="Times New Roman" w:hAnsi="Times New Roman"/>
          <w:sz w:val="28"/>
          <w:szCs w:val="28"/>
        </w:rPr>
        <w:t xml:space="preserve">Увеличить расходы  2018 года  по КБК 93702037510051180120 «Расходы на осуществление функций первичного воинского учета на территориях, где отсутствует военные комиссариаты» на 1,00 руб. и утвердить  в общей сумме 74 261,00 руб. </w:t>
      </w:r>
    </w:p>
    <w:p w:rsidR="0042208D" w:rsidRPr="00F452F6" w:rsidRDefault="0042208D" w:rsidP="0042208D">
      <w:pPr>
        <w:pStyle w:val="a6"/>
        <w:numPr>
          <w:ilvl w:val="0"/>
          <w:numId w:val="17"/>
        </w:numPr>
        <w:autoSpaceDE w:val="0"/>
        <w:autoSpaceDN w:val="0"/>
        <w:adjustRightInd w:val="0"/>
        <w:spacing w:after="160" w:line="259" w:lineRule="auto"/>
        <w:ind w:left="284"/>
        <w:contextualSpacing/>
        <w:jc w:val="both"/>
        <w:rPr>
          <w:rFonts w:ascii="Times New Roman" w:hAnsi="Times New Roman"/>
          <w:sz w:val="28"/>
          <w:szCs w:val="28"/>
        </w:rPr>
      </w:pPr>
      <w:r w:rsidRPr="00F452F6">
        <w:rPr>
          <w:rFonts w:ascii="Times New Roman" w:hAnsi="Times New Roman"/>
          <w:sz w:val="28"/>
          <w:szCs w:val="28"/>
        </w:rPr>
        <w:t xml:space="preserve">Уменьшить расходы  2019 года   по КБК 93702037510051180 240 «Расходы на осуществление функций первичного воинского учета на территориях, где отсутствует военные комиссариаты» на 181,00 руб. и утвердить  в общей сумме 4 501,00 руб. </w:t>
      </w:r>
    </w:p>
    <w:p w:rsidR="0042208D" w:rsidRPr="00F452F6" w:rsidRDefault="0042208D" w:rsidP="0042208D">
      <w:pPr>
        <w:pStyle w:val="a6"/>
        <w:numPr>
          <w:ilvl w:val="0"/>
          <w:numId w:val="17"/>
        </w:numPr>
        <w:autoSpaceDE w:val="0"/>
        <w:autoSpaceDN w:val="0"/>
        <w:adjustRightInd w:val="0"/>
        <w:spacing w:after="160" w:line="259" w:lineRule="auto"/>
        <w:ind w:left="284"/>
        <w:contextualSpacing/>
        <w:jc w:val="both"/>
        <w:rPr>
          <w:rFonts w:eastAsia="Calibri"/>
          <w:sz w:val="28"/>
          <w:szCs w:val="28"/>
          <w:lang w:eastAsia="ar-SA"/>
        </w:rPr>
      </w:pPr>
      <w:r w:rsidRPr="00F452F6">
        <w:rPr>
          <w:rFonts w:ascii="Times New Roman" w:hAnsi="Times New Roman"/>
          <w:sz w:val="28"/>
          <w:szCs w:val="28"/>
        </w:rPr>
        <w:t xml:space="preserve">Увеличить расходы  2019 года  по КБК 93702037510051180120 «Расходы на осуществление функций первичного воинского учета на территориях, где отсутствует военные комиссариаты» на 4,00 руб. и утвердить  в общей сумме 74 141,00 руб. </w:t>
      </w:r>
    </w:p>
    <w:p w:rsidR="0042208D" w:rsidRPr="00F452F6" w:rsidRDefault="0042208D" w:rsidP="0042208D">
      <w:pPr>
        <w:pStyle w:val="a6"/>
        <w:numPr>
          <w:ilvl w:val="0"/>
          <w:numId w:val="17"/>
        </w:numPr>
        <w:autoSpaceDE w:val="0"/>
        <w:autoSpaceDN w:val="0"/>
        <w:adjustRightInd w:val="0"/>
        <w:spacing w:after="160" w:line="259" w:lineRule="auto"/>
        <w:ind w:left="284"/>
        <w:contextualSpacing/>
        <w:jc w:val="both"/>
        <w:rPr>
          <w:rFonts w:ascii="Times New Roman" w:hAnsi="Times New Roman"/>
          <w:sz w:val="28"/>
          <w:szCs w:val="28"/>
        </w:rPr>
      </w:pPr>
      <w:r w:rsidRPr="00F452F6">
        <w:rPr>
          <w:rFonts w:ascii="Times New Roman" w:hAnsi="Times New Roman"/>
          <w:sz w:val="28"/>
          <w:szCs w:val="28"/>
        </w:rPr>
        <w:t>Уменьшить расходы  2020 года   по КБК 93702037510051180240 «Расходы на осуществление функций первичного воинского учета на территориях, где отсутствует военные комиссариаты» на 187,00 руб. и утвердить  в общей сумме 4 3</w:t>
      </w:r>
      <w:r>
        <w:rPr>
          <w:rFonts w:ascii="Times New Roman" w:hAnsi="Times New Roman"/>
          <w:sz w:val="28"/>
          <w:szCs w:val="28"/>
        </w:rPr>
        <w:t>69</w:t>
      </w:r>
      <w:r w:rsidRPr="00F452F6">
        <w:rPr>
          <w:rFonts w:ascii="Times New Roman" w:hAnsi="Times New Roman"/>
          <w:sz w:val="28"/>
          <w:szCs w:val="28"/>
        </w:rPr>
        <w:t xml:space="preserve">,00 руб. </w:t>
      </w:r>
    </w:p>
    <w:p w:rsidR="0042208D" w:rsidRPr="007F5FE8" w:rsidRDefault="0042208D" w:rsidP="0042208D">
      <w:pPr>
        <w:pStyle w:val="a6"/>
        <w:numPr>
          <w:ilvl w:val="0"/>
          <w:numId w:val="17"/>
        </w:numPr>
        <w:autoSpaceDE w:val="0"/>
        <w:autoSpaceDN w:val="0"/>
        <w:adjustRightInd w:val="0"/>
        <w:spacing w:after="160" w:line="259" w:lineRule="auto"/>
        <w:ind w:left="284"/>
        <w:contextualSpacing/>
        <w:jc w:val="both"/>
        <w:rPr>
          <w:rFonts w:eastAsia="Calibri"/>
          <w:sz w:val="28"/>
          <w:szCs w:val="28"/>
          <w:lang w:eastAsia="ar-SA"/>
        </w:rPr>
      </w:pPr>
      <w:r w:rsidRPr="00F452F6">
        <w:rPr>
          <w:rFonts w:ascii="Times New Roman" w:hAnsi="Times New Roman"/>
          <w:sz w:val="28"/>
          <w:szCs w:val="28"/>
        </w:rPr>
        <w:t xml:space="preserve">Увеличить расходы 2020 года  по КБК 93702037510051180120 «Расходы на осуществление функций первичного воинского учета на территориях, где отсутствует военные комиссариаты» на 1,00 руб. и утвердить  в общей сумме </w:t>
      </w:r>
      <w:r>
        <w:rPr>
          <w:rFonts w:ascii="Times New Roman" w:hAnsi="Times New Roman"/>
          <w:sz w:val="28"/>
          <w:szCs w:val="28"/>
        </w:rPr>
        <w:t>78142</w:t>
      </w:r>
      <w:r w:rsidRPr="00F452F6">
        <w:rPr>
          <w:rFonts w:ascii="Times New Roman" w:hAnsi="Times New Roman"/>
          <w:sz w:val="28"/>
          <w:szCs w:val="28"/>
        </w:rPr>
        <w:t xml:space="preserve">,00 руб. </w:t>
      </w:r>
    </w:p>
    <w:p w:rsidR="007F5FE8" w:rsidRDefault="007F5FE8" w:rsidP="007F5FE8">
      <w:pPr>
        <w:spacing w:after="160" w:line="259" w:lineRule="auto"/>
        <w:contextualSpacing/>
        <w:jc w:val="both"/>
        <w:rPr>
          <w:rFonts w:eastAsia="Calibri"/>
          <w:sz w:val="28"/>
          <w:szCs w:val="28"/>
          <w:lang w:eastAsia="ar-SA"/>
        </w:rPr>
      </w:pPr>
    </w:p>
    <w:p w:rsidR="007F5FE8" w:rsidRDefault="007F5FE8" w:rsidP="007F5FE8">
      <w:pPr>
        <w:spacing w:after="160" w:line="259" w:lineRule="auto"/>
        <w:contextualSpacing/>
        <w:jc w:val="both"/>
        <w:rPr>
          <w:rFonts w:eastAsia="Calibri"/>
          <w:sz w:val="28"/>
          <w:szCs w:val="28"/>
          <w:lang w:eastAsia="ar-SA"/>
        </w:rPr>
      </w:pPr>
    </w:p>
    <w:p w:rsidR="007F5FE8" w:rsidRPr="007F5FE8" w:rsidRDefault="007F5FE8" w:rsidP="007F5FE8">
      <w:pPr>
        <w:spacing w:after="160" w:line="259" w:lineRule="auto"/>
        <w:contextualSpacing/>
        <w:jc w:val="both"/>
        <w:rPr>
          <w:rFonts w:eastAsia="Calibri"/>
          <w:sz w:val="28"/>
          <w:szCs w:val="28"/>
          <w:lang w:eastAsia="ar-SA"/>
        </w:rPr>
      </w:pPr>
    </w:p>
    <w:p w:rsidR="0042208D" w:rsidRDefault="0042208D" w:rsidP="00817130">
      <w:pPr>
        <w:jc w:val="both"/>
        <w:rPr>
          <w:color w:val="000000"/>
          <w:sz w:val="28"/>
          <w:szCs w:val="28"/>
        </w:rPr>
      </w:pPr>
    </w:p>
    <w:p w:rsidR="009A386D" w:rsidRDefault="009A386D" w:rsidP="00817130">
      <w:pPr>
        <w:jc w:val="both"/>
        <w:rPr>
          <w:color w:val="000000"/>
          <w:sz w:val="28"/>
          <w:szCs w:val="28"/>
        </w:rPr>
      </w:pPr>
    </w:p>
    <w:p w:rsidR="009A386D" w:rsidRDefault="009A386D" w:rsidP="00817130">
      <w:pPr>
        <w:jc w:val="both"/>
        <w:rPr>
          <w:color w:val="000000"/>
          <w:sz w:val="28"/>
          <w:szCs w:val="28"/>
        </w:rPr>
      </w:pPr>
      <w:r>
        <w:rPr>
          <w:color w:val="000000"/>
          <w:sz w:val="28"/>
          <w:szCs w:val="28"/>
        </w:rPr>
        <w:t xml:space="preserve">     </w:t>
      </w:r>
      <w:r w:rsidRPr="007F5FE8">
        <w:rPr>
          <w:b/>
          <w:color w:val="000000"/>
          <w:sz w:val="28"/>
          <w:szCs w:val="28"/>
        </w:rPr>
        <w:t>Выделенные прочие межбюджетные трансферты бюджету Красногвардейскому сельскому поселению в сумме 719625,39 рублей направить на</w:t>
      </w:r>
      <w:r w:rsidR="002A7445" w:rsidRPr="007F5FE8">
        <w:rPr>
          <w:b/>
          <w:color w:val="000000"/>
          <w:sz w:val="28"/>
          <w:szCs w:val="28"/>
        </w:rPr>
        <w:t>:</w:t>
      </w:r>
      <w:r>
        <w:rPr>
          <w:color w:val="000000"/>
          <w:sz w:val="28"/>
          <w:szCs w:val="28"/>
        </w:rPr>
        <w:t xml:space="preserve"> </w:t>
      </w:r>
    </w:p>
    <w:p w:rsidR="009A386D" w:rsidRDefault="009A386D" w:rsidP="009A386D">
      <w:pPr>
        <w:jc w:val="center"/>
        <w:rPr>
          <w:b/>
          <w:color w:val="000000"/>
          <w:sz w:val="28"/>
          <w:szCs w:val="28"/>
        </w:rPr>
      </w:pPr>
      <w:r>
        <w:rPr>
          <w:rFonts w:eastAsia="Calibri"/>
          <w:b/>
          <w:sz w:val="28"/>
          <w:szCs w:val="28"/>
          <w:lang w:eastAsia="ar-SA"/>
        </w:rPr>
        <w:t xml:space="preserve">Подраздел 0409  </w:t>
      </w:r>
      <w:r w:rsidRPr="00817130">
        <w:rPr>
          <w:rFonts w:eastAsia="Calibri"/>
          <w:b/>
          <w:sz w:val="28"/>
          <w:szCs w:val="28"/>
          <w:lang w:eastAsia="ar-SA"/>
        </w:rPr>
        <w:t xml:space="preserve">« </w:t>
      </w:r>
      <w:r>
        <w:rPr>
          <w:b/>
          <w:color w:val="000000"/>
          <w:sz w:val="28"/>
          <w:szCs w:val="28"/>
        </w:rPr>
        <w:t xml:space="preserve">Дорожное </w:t>
      </w:r>
      <w:r w:rsidRPr="00817130">
        <w:rPr>
          <w:b/>
          <w:color w:val="000000"/>
          <w:sz w:val="28"/>
          <w:szCs w:val="28"/>
        </w:rPr>
        <w:t xml:space="preserve"> хозяйство</w:t>
      </w:r>
      <w:r>
        <w:rPr>
          <w:b/>
          <w:color w:val="000000"/>
          <w:sz w:val="28"/>
          <w:szCs w:val="28"/>
        </w:rPr>
        <w:t>»</w:t>
      </w:r>
    </w:p>
    <w:p w:rsidR="002A7445" w:rsidRDefault="002A7445" w:rsidP="009A386D">
      <w:pPr>
        <w:jc w:val="center"/>
        <w:rPr>
          <w:b/>
          <w:color w:val="000000"/>
          <w:sz w:val="28"/>
          <w:szCs w:val="28"/>
        </w:rPr>
      </w:pPr>
    </w:p>
    <w:p w:rsidR="009A386D" w:rsidRPr="006C68F1" w:rsidRDefault="009A386D" w:rsidP="00392100">
      <w:pPr>
        <w:widowControl/>
        <w:autoSpaceDE/>
        <w:autoSpaceDN/>
        <w:adjustRightInd/>
        <w:jc w:val="both"/>
        <w:rPr>
          <w:rFonts w:eastAsia="Calibri"/>
          <w:b/>
          <w:sz w:val="28"/>
          <w:szCs w:val="28"/>
          <w:lang w:eastAsia="ar-SA"/>
        </w:rPr>
      </w:pPr>
      <w:r>
        <w:rPr>
          <w:b/>
          <w:color w:val="000000"/>
          <w:sz w:val="28"/>
          <w:szCs w:val="28"/>
        </w:rPr>
        <w:t xml:space="preserve">     КБК </w:t>
      </w:r>
      <w:r w:rsidR="006C68F1">
        <w:rPr>
          <w:b/>
          <w:color w:val="000000"/>
          <w:sz w:val="28"/>
          <w:szCs w:val="28"/>
        </w:rPr>
        <w:t>935 0409 93200</w:t>
      </w:r>
      <w:r w:rsidR="006C68F1">
        <w:rPr>
          <w:b/>
          <w:color w:val="000000"/>
          <w:sz w:val="28"/>
          <w:szCs w:val="28"/>
          <w:lang w:val="en-US"/>
        </w:rPr>
        <w:t>S</w:t>
      </w:r>
      <w:r w:rsidR="006C68F1">
        <w:rPr>
          <w:b/>
          <w:color w:val="000000"/>
          <w:sz w:val="28"/>
          <w:szCs w:val="28"/>
        </w:rPr>
        <w:t>Д880 «</w:t>
      </w:r>
      <w:r w:rsidR="006C68F1" w:rsidRPr="006C68F1">
        <w:rPr>
          <w:bCs/>
          <w:color w:val="000000"/>
          <w:sz w:val="28"/>
          <w:szCs w:val="28"/>
        </w:rPr>
        <w:t xml:space="preserve">Расходы на капитальный  ремонт, ремонт и содержание  автомобильных дорог общего пользования местного значения за счет средств дорожного  фонда  в рамках непрограммных расходов в области </w:t>
      </w:r>
      <w:r w:rsidR="006C68F1" w:rsidRPr="006C68F1">
        <w:rPr>
          <w:bCs/>
          <w:color w:val="000000"/>
          <w:sz w:val="28"/>
          <w:szCs w:val="28"/>
        </w:rPr>
        <w:lastRenderedPageBreak/>
        <w:t>дорожного хозяйства</w:t>
      </w:r>
      <w:r w:rsidR="006C68F1">
        <w:rPr>
          <w:bCs/>
          <w:color w:val="000000"/>
          <w:sz w:val="28"/>
          <w:szCs w:val="28"/>
        </w:rPr>
        <w:t>»</w:t>
      </w:r>
      <w:r w:rsidR="002A7445">
        <w:rPr>
          <w:bCs/>
          <w:color w:val="000000"/>
          <w:sz w:val="28"/>
          <w:szCs w:val="28"/>
        </w:rPr>
        <w:t xml:space="preserve"> в сумме </w:t>
      </w:r>
      <w:r w:rsidR="002A7445" w:rsidRPr="002A7445">
        <w:rPr>
          <w:b/>
          <w:bCs/>
          <w:color w:val="000000"/>
          <w:sz w:val="28"/>
          <w:szCs w:val="28"/>
        </w:rPr>
        <w:t>312195</w:t>
      </w:r>
      <w:r w:rsidR="002A7445">
        <w:rPr>
          <w:b/>
          <w:bCs/>
          <w:color w:val="000000"/>
          <w:sz w:val="28"/>
          <w:szCs w:val="28"/>
        </w:rPr>
        <w:t>,29 рублей</w:t>
      </w:r>
      <w:r w:rsidR="00F00782">
        <w:rPr>
          <w:b/>
          <w:bCs/>
          <w:color w:val="000000"/>
          <w:sz w:val="28"/>
          <w:szCs w:val="28"/>
        </w:rPr>
        <w:t xml:space="preserve"> </w:t>
      </w:r>
      <w:r w:rsidR="00F00782" w:rsidRPr="00392100">
        <w:rPr>
          <w:rFonts w:eastAsia="Calibri"/>
          <w:sz w:val="28"/>
          <w:szCs w:val="28"/>
          <w:lang w:eastAsia="ar-SA"/>
        </w:rPr>
        <w:t>и утвердить в сумме</w:t>
      </w:r>
      <w:r w:rsidR="00F00782">
        <w:rPr>
          <w:rFonts w:eastAsia="Calibri"/>
          <w:b/>
          <w:sz w:val="28"/>
          <w:szCs w:val="28"/>
          <w:lang w:eastAsia="ar-SA"/>
        </w:rPr>
        <w:t xml:space="preserve"> 312195,29 руб</w:t>
      </w:r>
      <w:r w:rsidR="002A7445">
        <w:rPr>
          <w:b/>
          <w:bCs/>
          <w:color w:val="000000"/>
          <w:sz w:val="28"/>
          <w:szCs w:val="28"/>
        </w:rPr>
        <w:t>;</w:t>
      </w:r>
    </w:p>
    <w:p w:rsidR="006C68F1" w:rsidRPr="006C68F1" w:rsidRDefault="006C68F1" w:rsidP="00392100">
      <w:pPr>
        <w:widowControl/>
        <w:autoSpaceDE/>
        <w:autoSpaceDN/>
        <w:adjustRightInd/>
        <w:jc w:val="both"/>
        <w:rPr>
          <w:rFonts w:eastAsia="Calibri"/>
          <w:b/>
          <w:sz w:val="28"/>
          <w:szCs w:val="28"/>
          <w:lang w:eastAsia="ar-SA"/>
        </w:rPr>
      </w:pPr>
      <w:r w:rsidRPr="006C68F1">
        <w:rPr>
          <w:rFonts w:eastAsia="Calibri"/>
          <w:b/>
          <w:sz w:val="28"/>
          <w:szCs w:val="28"/>
          <w:lang w:eastAsia="ar-SA"/>
        </w:rPr>
        <w:t>КБК</w:t>
      </w:r>
      <w:r w:rsidR="002A7445">
        <w:rPr>
          <w:rFonts w:eastAsia="Calibri"/>
          <w:b/>
          <w:sz w:val="28"/>
          <w:szCs w:val="28"/>
          <w:lang w:eastAsia="ar-SA"/>
        </w:rPr>
        <w:t xml:space="preserve"> 935 0409 9320088051 «</w:t>
      </w:r>
      <w:r w:rsidR="002A7445" w:rsidRPr="006C68F1">
        <w:rPr>
          <w:bCs/>
          <w:color w:val="000000"/>
          <w:sz w:val="28"/>
          <w:szCs w:val="28"/>
        </w:rPr>
        <w:t>Расходы на осуществление переданных бюджет</w:t>
      </w:r>
      <w:r w:rsidR="006239EB">
        <w:rPr>
          <w:bCs/>
          <w:color w:val="000000"/>
          <w:sz w:val="28"/>
          <w:szCs w:val="28"/>
        </w:rPr>
        <w:t>у</w:t>
      </w:r>
      <w:r w:rsidR="002A7445" w:rsidRPr="006C68F1">
        <w:rPr>
          <w:bCs/>
          <w:color w:val="000000"/>
          <w:sz w:val="28"/>
          <w:szCs w:val="28"/>
        </w:rPr>
        <w:t xml:space="preserve"> по</w:t>
      </w:r>
      <w:r w:rsidR="006239EB">
        <w:rPr>
          <w:bCs/>
          <w:color w:val="000000"/>
          <w:sz w:val="28"/>
          <w:szCs w:val="28"/>
        </w:rPr>
        <w:t xml:space="preserve">селения части полномочий </w:t>
      </w:r>
      <w:r w:rsidR="002A7445" w:rsidRPr="006C68F1">
        <w:rPr>
          <w:bCs/>
          <w:color w:val="000000"/>
          <w:sz w:val="28"/>
          <w:szCs w:val="28"/>
        </w:rPr>
        <w:t xml:space="preserve"> по решению вопросов местного значения в сфере дорожной деятельности за счет остатков прошлого года в рамках непрограммных расходов в области дорожного хозяйства</w:t>
      </w:r>
      <w:r w:rsidR="002A7445">
        <w:rPr>
          <w:bCs/>
          <w:color w:val="000000"/>
          <w:sz w:val="28"/>
          <w:szCs w:val="28"/>
        </w:rPr>
        <w:t xml:space="preserve">»  в сумме </w:t>
      </w:r>
      <w:r w:rsidR="002A7445" w:rsidRPr="002A7445">
        <w:rPr>
          <w:b/>
          <w:bCs/>
          <w:color w:val="000000"/>
          <w:sz w:val="28"/>
          <w:szCs w:val="28"/>
        </w:rPr>
        <w:t>29837,14 рублей</w:t>
      </w:r>
      <w:r w:rsidR="00F00782">
        <w:rPr>
          <w:b/>
          <w:bCs/>
          <w:color w:val="000000"/>
          <w:sz w:val="28"/>
          <w:szCs w:val="28"/>
        </w:rPr>
        <w:t xml:space="preserve"> </w:t>
      </w:r>
      <w:r w:rsidR="00F00782" w:rsidRPr="00392100">
        <w:rPr>
          <w:rFonts w:eastAsia="Calibri"/>
          <w:sz w:val="28"/>
          <w:szCs w:val="28"/>
          <w:lang w:eastAsia="ar-SA"/>
        </w:rPr>
        <w:t>и утвердить в сумме</w:t>
      </w:r>
      <w:r w:rsidR="00F00782">
        <w:rPr>
          <w:rFonts w:eastAsia="Calibri"/>
          <w:b/>
          <w:sz w:val="28"/>
          <w:szCs w:val="28"/>
          <w:lang w:eastAsia="ar-SA"/>
        </w:rPr>
        <w:t xml:space="preserve"> 29837,14 руб</w:t>
      </w:r>
      <w:r w:rsidR="00F00782">
        <w:rPr>
          <w:b/>
          <w:bCs/>
          <w:color w:val="000000"/>
          <w:sz w:val="28"/>
          <w:szCs w:val="28"/>
        </w:rPr>
        <w:t>;</w:t>
      </w:r>
    </w:p>
    <w:p w:rsidR="00392100" w:rsidRDefault="006C68F1" w:rsidP="002A7445">
      <w:pPr>
        <w:suppressAutoHyphens/>
        <w:jc w:val="both"/>
        <w:rPr>
          <w:b/>
          <w:bCs/>
          <w:color w:val="000000"/>
          <w:sz w:val="28"/>
          <w:szCs w:val="28"/>
        </w:rPr>
      </w:pPr>
      <w:r w:rsidRPr="006C68F1">
        <w:rPr>
          <w:rFonts w:eastAsia="Calibri"/>
          <w:b/>
          <w:sz w:val="28"/>
          <w:szCs w:val="28"/>
          <w:lang w:eastAsia="ar-SA"/>
        </w:rPr>
        <w:t>КБК</w:t>
      </w:r>
      <w:r w:rsidR="002A7445">
        <w:rPr>
          <w:rFonts w:eastAsia="Calibri"/>
          <w:b/>
          <w:sz w:val="28"/>
          <w:szCs w:val="28"/>
          <w:lang w:eastAsia="ar-SA"/>
        </w:rPr>
        <w:t>935 0409 9320088050  «</w:t>
      </w:r>
      <w:r w:rsidR="002A7445" w:rsidRPr="006C68F1">
        <w:rPr>
          <w:bCs/>
          <w:color w:val="000000"/>
          <w:sz w:val="28"/>
          <w:szCs w:val="28"/>
        </w:rPr>
        <w:t xml:space="preserve">Расходы на осуществление переданных </w:t>
      </w:r>
      <w:r w:rsidR="00CB5DF5">
        <w:rPr>
          <w:bCs/>
          <w:color w:val="000000"/>
          <w:sz w:val="28"/>
          <w:szCs w:val="28"/>
        </w:rPr>
        <w:t xml:space="preserve">бюджету поселения части </w:t>
      </w:r>
      <w:r w:rsidR="002A7445" w:rsidRPr="006C68F1">
        <w:rPr>
          <w:bCs/>
          <w:color w:val="000000"/>
          <w:sz w:val="28"/>
          <w:szCs w:val="28"/>
        </w:rPr>
        <w:t>полномочий по ре</w:t>
      </w:r>
      <w:r w:rsidR="002A7445">
        <w:rPr>
          <w:bCs/>
          <w:color w:val="000000"/>
          <w:sz w:val="28"/>
          <w:szCs w:val="28"/>
        </w:rPr>
        <w:t>шению вопросов местного значения</w:t>
      </w:r>
      <w:r w:rsidR="002A7445" w:rsidRPr="006C68F1">
        <w:rPr>
          <w:bCs/>
          <w:color w:val="000000"/>
          <w:sz w:val="28"/>
          <w:szCs w:val="28"/>
        </w:rPr>
        <w:t xml:space="preserve"> в сфере дорожной д</w:t>
      </w:r>
      <w:r w:rsidR="002A7445">
        <w:rPr>
          <w:bCs/>
          <w:color w:val="000000"/>
          <w:sz w:val="28"/>
          <w:szCs w:val="28"/>
        </w:rPr>
        <w:t>еятельности в рамках непрограмм</w:t>
      </w:r>
      <w:r w:rsidR="002A7445" w:rsidRPr="006C68F1">
        <w:rPr>
          <w:bCs/>
          <w:color w:val="000000"/>
          <w:sz w:val="28"/>
          <w:szCs w:val="28"/>
        </w:rPr>
        <w:t>ных расходов</w:t>
      </w:r>
      <w:r w:rsidR="002A7445">
        <w:rPr>
          <w:bCs/>
          <w:color w:val="000000"/>
          <w:sz w:val="28"/>
          <w:szCs w:val="28"/>
        </w:rPr>
        <w:t xml:space="preserve">  в сумме </w:t>
      </w:r>
      <w:r w:rsidR="002A7445" w:rsidRPr="002A7445">
        <w:rPr>
          <w:b/>
          <w:bCs/>
          <w:color w:val="000000"/>
          <w:sz w:val="28"/>
          <w:szCs w:val="28"/>
        </w:rPr>
        <w:t>377592,96 рублей</w:t>
      </w:r>
      <w:r w:rsidR="002D079E">
        <w:rPr>
          <w:b/>
          <w:bCs/>
          <w:color w:val="000000"/>
          <w:sz w:val="28"/>
          <w:szCs w:val="28"/>
        </w:rPr>
        <w:t xml:space="preserve"> </w:t>
      </w:r>
      <w:r w:rsidR="00F00782" w:rsidRPr="00392100">
        <w:rPr>
          <w:rFonts w:eastAsia="Calibri"/>
          <w:sz w:val="28"/>
          <w:szCs w:val="28"/>
          <w:lang w:eastAsia="ar-SA"/>
        </w:rPr>
        <w:t>и утвердить в сумме</w:t>
      </w:r>
      <w:r w:rsidR="00F00782">
        <w:rPr>
          <w:rFonts w:eastAsia="Calibri"/>
          <w:b/>
          <w:sz w:val="28"/>
          <w:szCs w:val="28"/>
          <w:lang w:eastAsia="ar-SA"/>
        </w:rPr>
        <w:t xml:space="preserve"> 29837,14 руб</w:t>
      </w:r>
      <w:r w:rsidR="00F00782">
        <w:rPr>
          <w:b/>
          <w:bCs/>
          <w:color w:val="000000"/>
          <w:sz w:val="28"/>
          <w:szCs w:val="28"/>
        </w:rPr>
        <w:t>;</w:t>
      </w:r>
    </w:p>
    <w:p w:rsidR="002D079E" w:rsidRDefault="002D079E" w:rsidP="002A7445">
      <w:pPr>
        <w:suppressAutoHyphens/>
        <w:jc w:val="both"/>
        <w:rPr>
          <w:b/>
          <w:bCs/>
          <w:color w:val="000000"/>
          <w:sz w:val="28"/>
          <w:szCs w:val="28"/>
        </w:rPr>
      </w:pPr>
    </w:p>
    <w:p w:rsidR="007F5FE8" w:rsidRDefault="007F5FE8" w:rsidP="002A7445">
      <w:pPr>
        <w:suppressAutoHyphens/>
        <w:jc w:val="both"/>
        <w:rPr>
          <w:b/>
          <w:bCs/>
          <w:color w:val="000000"/>
          <w:sz w:val="28"/>
          <w:szCs w:val="28"/>
        </w:rPr>
      </w:pPr>
    </w:p>
    <w:p w:rsidR="007F5FE8" w:rsidRPr="007F5FE8" w:rsidRDefault="007F5FE8" w:rsidP="007F5FE8">
      <w:pPr>
        <w:suppressAutoHyphens/>
        <w:jc w:val="center"/>
        <w:rPr>
          <w:rFonts w:eastAsia="Calibri"/>
          <w:b/>
          <w:sz w:val="28"/>
          <w:szCs w:val="28"/>
          <w:lang w:eastAsia="ar-SA"/>
        </w:rPr>
      </w:pPr>
      <w:r w:rsidRPr="007F5FE8">
        <w:rPr>
          <w:b/>
          <w:sz w:val="28"/>
          <w:szCs w:val="28"/>
        </w:rPr>
        <w:t>За счет увеличения налоговых и неналоговых доходов</w:t>
      </w:r>
    </w:p>
    <w:p w:rsidR="006C68F1" w:rsidRPr="006C68F1" w:rsidRDefault="006C68F1" w:rsidP="009A386D">
      <w:pPr>
        <w:suppressAutoHyphens/>
        <w:jc w:val="center"/>
        <w:rPr>
          <w:rFonts w:eastAsia="Calibri"/>
          <w:b/>
          <w:sz w:val="28"/>
          <w:szCs w:val="28"/>
          <w:lang w:eastAsia="ar-SA"/>
        </w:rPr>
      </w:pPr>
    </w:p>
    <w:p w:rsidR="002A7445" w:rsidRDefault="002A7445" w:rsidP="002A7445">
      <w:pPr>
        <w:jc w:val="both"/>
        <w:rPr>
          <w:color w:val="000000"/>
          <w:sz w:val="28"/>
          <w:szCs w:val="28"/>
        </w:rPr>
      </w:pPr>
      <w:r>
        <w:rPr>
          <w:sz w:val="28"/>
          <w:szCs w:val="28"/>
        </w:rPr>
        <w:t xml:space="preserve">           З</w:t>
      </w:r>
      <w:r w:rsidRPr="002A7445">
        <w:rPr>
          <w:sz w:val="28"/>
          <w:szCs w:val="28"/>
        </w:rPr>
        <w:t>а счет увеличения н</w:t>
      </w:r>
      <w:r>
        <w:rPr>
          <w:sz w:val="28"/>
          <w:szCs w:val="28"/>
        </w:rPr>
        <w:t>алоговых и неналоговых доходов  сумму</w:t>
      </w:r>
      <w:r w:rsidRPr="002A7445">
        <w:rPr>
          <w:sz w:val="28"/>
          <w:szCs w:val="28"/>
        </w:rPr>
        <w:t xml:space="preserve"> </w:t>
      </w:r>
      <w:r w:rsidRPr="00AF322D">
        <w:rPr>
          <w:b/>
          <w:sz w:val="28"/>
          <w:szCs w:val="28"/>
        </w:rPr>
        <w:t>36904,00 руб</w:t>
      </w:r>
      <w:r>
        <w:rPr>
          <w:sz w:val="28"/>
          <w:szCs w:val="28"/>
        </w:rPr>
        <w:t xml:space="preserve">  направить на увеличение расходов по </w:t>
      </w:r>
      <w:r>
        <w:rPr>
          <w:b/>
          <w:bCs/>
          <w:sz w:val="28"/>
          <w:szCs w:val="28"/>
        </w:rPr>
        <w:t xml:space="preserve">КБК 935 </w:t>
      </w:r>
      <w:r w:rsidRPr="004E0820">
        <w:rPr>
          <w:b/>
          <w:bCs/>
          <w:sz w:val="28"/>
          <w:szCs w:val="28"/>
        </w:rPr>
        <w:t xml:space="preserve"> </w:t>
      </w:r>
      <w:r>
        <w:rPr>
          <w:b/>
          <w:bCs/>
          <w:sz w:val="28"/>
          <w:szCs w:val="28"/>
        </w:rPr>
        <w:t xml:space="preserve">0503  0200022160 240 </w:t>
      </w:r>
      <w:r w:rsidRPr="004E0820">
        <w:rPr>
          <w:sz w:val="28"/>
          <w:szCs w:val="28"/>
        </w:rPr>
        <w:t xml:space="preserve">   «</w:t>
      </w:r>
      <w:r w:rsidRPr="00817130">
        <w:rPr>
          <w:color w:val="000000"/>
          <w:sz w:val="28"/>
          <w:szCs w:val="28"/>
        </w:rPr>
        <w:t>Расходы по благоустройству территории в рамках муниципальной программы "Благоустройство территории Красногвардейского сел</w:t>
      </w:r>
      <w:r>
        <w:rPr>
          <w:color w:val="000000"/>
          <w:sz w:val="28"/>
          <w:szCs w:val="28"/>
        </w:rPr>
        <w:t>ьского поселения на 2015-2019гг»  на  закупку саженцев для благоустройства территории поселения</w:t>
      </w:r>
      <w:r w:rsidR="00AF322D">
        <w:rPr>
          <w:color w:val="000000"/>
          <w:sz w:val="28"/>
          <w:szCs w:val="28"/>
        </w:rPr>
        <w:t>.</w:t>
      </w:r>
    </w:p>
    <w:p w:rsidR="009A386D" w:rsidRDefault="001D106C" w:rsidP="00BD57F7">
      <w:pPr>
        <w:widowControl/>
        <w:autoSpaceDE/>
        <w:autoSpaceDN/>
        <w:adjustRightInd/>
        <w:jc w:val="both"/>
        <w:rPr>
          <w:color w:val="000000"/>
          <w:sz w:val="28"/>
          <w:szCs w:val="28"/>
        </w:rPr>
      </w:pPr>
      <w:r>
        <w:rPr>
          <w:color w:val="000000"/>
          <w:sz w:val="28"/>
          <w:szCs w:val="28"/>
        </w:rPr>
        <w:t xml:space="preserve">       </w:t>
      </w:r>
    </w:p>
    <w:p w:rsidR="001D106C" w:rsidRDefault="003A02BA" w:rsidP="001D106C">
      <w:pPr>
        <w:jc w:val="both"/>
        <w:rPr>
          <w:color w:val="000000"/>
          <w:sz w:val="28"/>
          <w:szCs w:val="28"/>
        </w:rPr>
      </w:pPr>
      <w:r>
        <w:rPr>
          <w:color w:val="000000"/>
          <w:sz w:val="28"/>
          <w:szCs w:val="28"/>
        </w:rPr>
        <w:t xml:space="preserve"> </w:t>
      </w:r>
    </w:p>
    <w:p w:rsidR="007F5FE8" w:rsidRDefault="001D106C" w:rsidP="001D106C">
      <w:pPr>
        <w:jc w:val="both"/>
        <w:rPr>
          <w:sz w:val="28"/>
          <w:szCs w:val="28"/>
        </w:rPr>
      </w:pPr>
      <w:r>
        <w:rPr>
          <w:sz w:val="28"/>
          <w:szCs w:val="28"/>
        </w:rPr>
        <w:t xml:space="preserve">                </w:t>
      </w:r>
    </w:p>
    <w:p w:rsidR="007F5FE8" w:rsidRDefault="007F5FE8" w:rsidP="001D106C">
      <w:pPr>
        <w:jc w:val="both"/>
        <w:rPr>
          <w:sz w:val="28"/>
          <w:szCs w:val="28"/>
        </w:rPr>
      </w:pPr>
    </w:p>
    <w:p w:rsidR="001D106C" w:rsidRDefault="001D106C" w:rsidP="007F5FE8">
      <w:pPr>
        <w:jc w:val="center"/>
        <w:rPr>
          <w:b/>
          <w:sz w:val="28"/>
          <w:szCs w:val="28"/>
          <w:u w:val="single"/>
        </w:rPr>
      </w:pPr>
      <w:r w:rsidRPr="001D106C">
        <w:rPr>
          <w:b/>
          <w:sz w:val="28"/>
          <w:szCs w:val="28"/>
          <w:u w:val="single"/>
        </w:rPr>
        <w:t>Остатки средств местного бюджета на начала текущего года финансового года</w:t>
      </w:r>
    </w:p>
    <w:p w:rsidR="001D106C" w:rsidRDefault="001D106C" w:rsidP="001D106C">
      <w:pPr>
        <w:jc w:val="both"/>
        <w:rPr>
          <w:sz w:val="28"/>
          <w:szCs w:val="28"/>
        </w:rPr>
      </w:pPr>
      <w:r w:rsidRPr="001D106C">
        <w:rPr>
          <w:sz w:val="28"/>
          <w:szCs w:val="28"/>
        </w:rPr>
        <w:t xml:space="preserve"> </w:t>
      </w:r>
    </w:p>
    <w:p w:rsidR="003A02BA" w:rsidRDefault="001D106C" w:rsidP="003A02BA">
      <w:pPr>
        <w:jc w:val="both"/>
        <w:rPr>
          <w:sz w:val="28"/>
          <w:szCs w:val="28"/>
        </w:rPr>
      </w:pPr>
      <w:r>
        <w:rPr>
          <w:sz w:val="28"/>
          <w:szCs w:val="28"/>
        </w:rPr>
        <w:t xml:space="preserve">   </w:t>
      </w:r>
      <w:r w:rsidR="003A02BA">
        <w:rPr>
          <w:sz w:val="28"/>
          <w:szCs w:val="28"/>
        </w:rPr>
        <w:t xml:space="preserve">     </w:t>
      </w:r>
      <w:r w:rsidRPr="001D106C">
        <w:rPr>
          <w:sz w:val="28"/>
          <w:szCs w:val="28"/>
        </w:rPr>
        <w:t>В</w:t>
      </w:r>
      <w:r>
        <w:rPr>
          <w:sz w:val="28"/>
          <w:szCs w:val="28"/>
        </w:rPr>
        <w:t xml:space="preserve"> соответствии со статьей 96 Бюджетного Кодекса Российской Федерации увеличить расходную часть бюджета Красногвардейского сельского поселения Советского района Республики Крым на 2018 год за счет остатков средств на счете по учету средств местного бюджета по состоянию</w:t>
      </w:r>
      <w:r w:rsidR="003A02BA">
        <w:rPr>
          <w:sz w:val="28"/>
          <w:szCs w:val="28"/>
        </w:rPr>
        <w:t xml:space="preserve"> на 01 января 2018 года   в сумме </w:t>
      </w:r>
      <w:r w:rsidR="003A02BA" w:rsidRPr="00AF322D">
        <w:rPr>
          <w:sz w:val="28"/>
          <w:szCs w:val="28"/>
        </w:rPr>
        <w:t xml:space="preserve">168907,33 рублей, </w:t>
      </w:r>
      <w:r w:rsidR="003A02BA">
        <w:rPr>
          <w:sz w:val="28"/>
          <w:szCs w:val="28"/>
        </w:rPr>
        <w:t xml:space="preserve"> в том числе  остатки дорожного фонда в сумме 6619,62 рублей.</w:t>
      </w:r>
    </w:p>
    <w:p w:rsidR="002D079E" w:rsidRDefault="002D079E" w:rsidP="003A02BA">
      <w:pPr>
        <w:jc w:val="both"/>
        <w:rPr>
          <w:sz w:val="28"/>
          <w:szCs w:val="28"/>
        </w:rPr>
      </w:pPr>
    </w:p>
    <w:p w:rsidR="003A02BA" w:rsidRDefault="003A02BA" w:rsidP="003A02BA">
      <w:pPr>
        <w:jc w:val="both"/>
        <w:rPr>
          <w:sz w:val="28"/>
          <w:szCs w:val="28"/>
        </w:rPr>
      </w:pPr>
      <w:r>
        <w:rPr>
          <w:sz w:val="28"/>
          <w:szCs w:val="28"/>
        </w:rPr>
        <w:t xml:space="preserve">     Утвердить дефицит бюджета в сумме </w:t>
      </w:r>
      <w:r w:rsidRPr="00ED1C4C">
        <w:rPr>
          <w:b/>
          <w:sz w:val="28"/>
          <w:szCs w:val="28"/>
        </w:rPr>
        <w:t>16890</w:t>
      </w:r>
      <w:r w:rsidR="00C67167">
        <w:rPr>
          <w:b/>
          <w:sz w:val="28"/>
          <w:szCs w:val="28"/>
        </w:rPr>
        <w:t>6,62</w:t>
      </w:r>
      <w:r w:rsidRPr="00ED1C4C">
        <w:rPr>
          <w:b/>
          <w:sz w:val="28"/>
          <w:szCs w:val="28"/>
        </w:rPr>
        <w:t xml:space="preserve"> рубля</w:t>
      </w:r>
      <w:r>
        <w:rPr>
          <w:sz w:val="28"/>
          <w:szCs w:val="28"/>
        </w:rPr>
        <w:t xml:space="preserve">, источником которого определить снижение остатков средств </w:t>
      </w:r>
      <w:r>
        <w:rPr>
          <w:color w:val="000000"/>
          <w:sz w:val="28"/>
          <w:szCs w:val="28"/>
        </w:rPr>
        <w:t xml:space="preserve">на счете по учету средств местного бюджета на начало текущего финансового года в  том числе: </w:t>
      </w:r>
    </w:p>
    <w:p w:rsidR="007F3D60" w:rsidRDefault="007F3D60" w:rsidP="007F3D60">
      <w:pPr>
        <w:widowControl/>
        <w:autoSpaceDE/>
        <w:autoSpaceDN/>
        <w:adjustRightInd/>
        <w:jc w:val="both"/>
        <w:rPr>
          <w:b/>
          <w:bCs/>
          <w:color w:val="000000"/>
          <w:sz w:val="28"/>
          <w:szCs w:val="28"/>
        </w:rPr>
      </w:pPr>
      <w:r w:rsidRPr="007F3D60">
        <w:rPr>
          <w:b/>
          <w:color w:val="000000"/>
          <w:sz w:val="28"/>
          <w:szCs w:val="28"/>
        </w:rPr>
        <w:t xml:space="preserve">  КБК 935 0409 9320085010 240</w:t>
      </w:r>
      <w:r w:rsidRPr="007F3D60">
        <w:rPr>
          <w:color w:val="000000"/>
          <w:sz w:val="28"/>
          <w:szCs w:val="28"/>
        </w:rPr>
        <w:t xml:space="preserve"> </w:t>
      </w:r>
      <w:r w:rsidR="00C67167">
        <w:rPr>
          <w:color w:val="000000"/>
          <w:sz w:val="28"/>
          <w:szCs w:val="28"/>
        </w:rPr>
        <w:t xml:space="preserve"> </w:t>
      </w:r>
      <w:r w:rsidRPr="007F3D60">
        <w:rPr>
          <w:color w:val="000000"/>
          <w:sz w:val="28"/>
          <w:szCs w:val="28"/>
        </w:rPr>
        <w:t>«Иные межбюджетные трансферты бюджету муниципального района для пополнения дорожного фонда в рамках непрограммных расходов на обеспечение деятельности развития дорожного фонда»</w:t>
      </w:r>
      <w:r>
        <w:rPr>
          <w:color w:val="000000"/>
          <w:sz w:val="28"/>
          <w:szCs w:val="28"/>
        </w:rPr>
        <w:t xml:space="preserve">  в сумме </w:t>
      </w:r>
      <w:r w:rsidRPr="007F3D60">
        <w:rPr>
          <w:b/>
          <w:color w:val="000000"/>
          <w:sz w:val="28"/>
          <w:szCs w:val="28"/>
        </w:rPr>
        <w:t>6619,62 рубля</w:t>
      </w:r>
      <w:r w:rsidR="00F00782">
        <w:rPr>
          <w:b/>
          <w:color w:val="000000"/>
          <w:sz w:val="28"/>
          <w:szCs w:val="28"/>
        </w:rPr>
        <w:t xml:space="preserve"> </w:t>
      </w:r>
      <w:r w:rsidR="00F00782" w:rsidRPr="00392100">
        <w:rPr>
          <w:rFonts w:eastAsia="Calibri"/>
          <w:sz w:val="28"/>
          <w:szCs w:val="28"/>
          <w:lang w:eastAsia="ar-SA"/>
        </w:rPr>
        <w:t>и утвердить в сумме</w:t>
      </w:r>
      <w:r w:rsidR="00F00782">
        <w:rPr>
          <w:rFonts w:eastAsia="Calibri"/>
          <w:b/>
          <w:sz w:val="28"/>
          <w:szCs w:val="28"/>
          <w:lang w:eastAsia="ar-SA"/>
        </w:rPr>
        <w:t xml:space="preserve"> 6619,62 руб</w:t>
      </w:r>
      <w:r w:rsidR="00F00782">
        <w:rPr>
          <w:b/>
          <w:bCs/>
          <w:color w:val="000000"/>
          <w:sz w:val="28"/>
          <w:szCs w:val="28"/>
        </w:rPr>
        <w:t>;</w:t>
      </w:r>
    </w:p>
    <w:p w:rsidR="007F5FE8" w:rsidRDefault="007F5FE8" w:rsidP="007F3D60">
      <w:pPr>
        <w:widowControl/>
        <w:autoSpaceDE/>
        <w:autoSpaceDN/>
        <w:adjustRightInd/>
        <w:jc w:val="both"/>
        <w:rPr>
          <w:b/>
          <w:bCs/>
          <w:color w:val="000000"/>
          <w:sz w:val="28"/>
          <w:szCs w:val="28"/>
        </w:rPr>
      </w:pPr>
    </w:p>
    <w:p w:rsidR="007F5FE8" w:rsidRDefault="007F5FE8" w:rsidP="007F3D60">
      <w:pPr>
        <w:widowControl/>
        <w:autoSpaceDE/>
        <w:autoSpaceDN/>
        <w:adjustRightInd/>
        <w:jc w:val="both"/>
        <w:rPr>
          <w:b/>
          <w:bCs/>
          <w:color w:val="000000"/>
          <w:sz w:val="28"/>
          <w:szCs w:val="28"/>
        </w:rPr>
      </w:pPr>
    </w:p>
    <w:p w:rsidR="007F3D60" w:rsidRDefault="00E50BDB" w:rsidP="007F3D60">
      <w:pPr>
        <w:widowControl/>
        <w:autoSpaceDE/>
        <w:autoSpaceDN/>
        <w:adjustRightInd/>
        <w:jc w:val="both"/>
        <w:rPr>
          <w:color w:val="000000"/>
          <w:sz w:val="28"/>
          <w:szCs w:val="28"/>
        </w:rPr>
      </w:pPr>
      <w:r>
        <w:rPr>
          <w:b/>
          <w:bCs/>
          <w:color w:val="000000"/>
          <w:sz w:val="28"/>
          <w:szCs w:val="28"/>
        </w:rPr>
        <w:t xml:space="preserve"> </w:t>
      </w:r>
      <w:r w:rsidRPr="00E50BDB">
        <w:rPr>
          <w:bCs/>
          <w:color w:val="000000"/>
          <w:sz w:val="28"/>
          <w:szCs w:val="28"/>
        </w:rPr>
        <w:t>На у</w:t>
      </w:r>
      <w:r w:rsidR="00AC5BD9" w:rsidRPr="00E50BDB">
        <w:rPr>
          <w:bCs/>
          <w:color w:val="000000"/>
          <w:sz w:val="28"/>
          <w:szCs w:val="28"/>
        </w:rPr>
        <w:t>величение (индексация) размеров денежного содержания</w:t>
      </w:r>
      <w:r w:rsidR="002D079E" w:rsidRPr="00E50BDB">
        <w:rPr>
          <w:bCs/>
          <w:color w:val="000000"/>
          <w:sz w:val="28"/>
          <w:szCs w:val="28"/>
        </w:rPr>
        <w:t xml:space="preserve"> депутатов, выборных должностных лиц местного самоуправления, размеров должностных окладов муниципальных служащих  и ежемесячных надбавок за классный чин муниц</w:t>
      </w:r>
      <w:r>
        <w:rPr>
          <w:bCs/>
          <w:color w:val="000000"/>
          <w:sz w:val="28"/>
          <w:szCs w:val="28"/>
        </w:rPr>
        <w:t xml:space="preserve">ипальных  служащих  на 2018 год в </w:t>
      </w:r>
      <w:r w:rsidR="00C67167" w:rsidRPr="00C67167">
        <w:rPr>
          <w:bCs/>
          <w:color w:val="000000"/>
          <w:sz w:val="28"/>
          <w:szCs w:val="28"/>
        </w:rPr>
        <w:t xml:space="preserve"> соответствии с </w:t>
      </w:r>
      <w:r w:rsidR="00C67167" w:rsidRPr="00C67167">
        <w:rPr>
          <w:bCs/>
          <w:sz w:val="28"/>
          <w:szCs w:val="28"/>
          <w:lang w:eastAsia="ar-SA"/>
        </w:rPr>
        <w:lastRenderedPageBreak/>
        <w:t>постановлением Совета министров от 09.02.2018 №56 «</w:t>
      </w:r>
      <w:r w:rsidR="00C67167" w:rsidRPr="00C67167">
        <w:rPr>
          <w:sz w:val="28"/>
          <w:szCs w:val="28"/>
        </w:rPr>
        <w:t>О внесении изменений в некоторые постановления Совета министров Республики Крым»,</w:t>
      </w:r>
      <w:r w:rsidR="00C67167">
        <w:rPr>
          <w:sz w:val="28"/>
          <w:szCs w:val="28"/>
        </w:rPr>
        <w:t xml:space="preserve">  решением</w:t>
      </w:r>
      <w:r w:rsidR="002D079E">
        <w:rPr>
          <w:sz w:val="28"/>
          <w:szCs w:val="28"/>
        </w:rPr>
        <w:t xml:space="preserve">  </w:t>
      </w:r>
      <w:r w:rsidR="00C67167">
        <w:rPr>
          <w:sz w:val="28"/>
          <w:szCs w:val="28"/>
        </w:rPr>
        <w:t>39 ой сессии № 1</w:t>
      </w:r>
      <w:r w:rsidR="003B6B96">
        <w:rPr>
          <w:sz w:val="28"/>
          <w:szCs w:val="28"/>
        </w:rPr>
        <w:t>, 2</w:t>
      </w:r>
      <w:r w:rsidR="00C67167">
        <w:rPr>
          <w:sz w:val="28"/>
          <w:szCs w:val="28"/>
        </w:rPr>
        <w:t xml:space="preserve"> от 15.03.2018г </w:t>
      </w:r>
      <w:r w:rsidR="00C67167" w:rsidRPr="00C67167">
        <w:rPr>
          <w:bCs/>
          <w:sz w:val="28"/>
          <w:szCs w:val="28"/>
          <w:lang w:eastAsia="ar-SA"/>
        </w:rPr>
        <w:t>«</w:t>
      </w:r>
      <w:r w:rsidR="00C67167" w:rsidRPr="00C67167">
        <w:rPr>
          <w:sz w:val="28"/>
          <w:szCs w:val="28"/>
        </w:rPr>
        <w:t>О внесении изменений</w:t>
      </w:r>
      <w:r w:rsidR="00C67167">
        <w:rPr>
          <w:sz w:val="28"/>
          <w:szCs w:val="28"/>
        </w:rPr>
        <w:t xml:space="preserve"> в   Положением об оплате труда  муниципальных служащих», направить средства на увеличение фонда оплаты труда:</w:t>
      </w:r>
    </w:p>
    <w:p w:rsidR="000D711C" w:rsidRDefault="00C67167" w:rsidP="007F3D60">
      <w:pPr>
        <w:widowControl/>
        <w:autoSpaceDE/>
        <w:autoSpaceDN/>
        <w:adjustRightInd/>
        <w:jc w:val="both"/>
        <w:rPr>
          <w:color w:val="000000"/>
          <w:sz w:val="28"/>
          <w:szCs w:val="28"/>
        </w:rPr>
      </w:pPr>
      <w:r>
        <w:rPr>
          <w:b/>
          <w:color w:val="000000"/>
          <w:sz w:val="28"/>
          <w:szCs w:val="28"/>
        </w:rPr>
        <w:t xml:space="preserve">     </w:t>
      </w:r>
      <w:r w:rsidR="007F3D60" w:rsidRPr="007F3D60">
        <w:rPr>
          <w:b/>
          <w:color w:val="000000"/>
          <w:sz w:val="28"/>
          <w:szCs w:val="28"/>
        </w:rPr>
        <w:t>КБК 935 0102 0100100110 120</w:t>
      </w:r>
      <w:r w:rsidR="007F3D60">
        <w:rPr>
          <w:color w:val="000000"/>
          <w:sz w:val="28"/>
          <w:szCs w:val="28"/>
        </w:rPr>
        <w:t xml:space="preserve">  </w:t>
      </w:r>
      <w:r w:rsidR="007F3D60" w:rsidRPr="007F3D60">
        <w:rPr>
          <w:color w:val="000000"/>
          <w:sz w:val="28"/>
          <w:szCs w:val="28"/>
        </w:rPr>
        <w:t>«Расходы на обеспечение выплат по оплате труда работников Красногвардейского сельского поселения Советского района Республики Крым в рамках муниципальной программы "Эффективное управление Красногвардейского сельского поселения на  2016-2020 годы"</w:t>
      </w:r>
      <w:r w:rsidR="007F3D60">
        <w:rPr>
          <w:color w:val="000000"/>
          <w:sz w:val="28"/>
          <w:szCs w:val="28"/>
        </w:rPr>
        <w:t xml:space="preserve">  в сумме </w:t>
      </w:r>
      <w:r w:rsidR="007F3D60" w:rsidRPr="007F3D60">
        <w:rPr>
          <w:b/>
          <w:color w:val="000000"/>
          <w:sz w:val="28"/>
          <w:szCs w:val="28"/>
        </w:rPr>
        <w:t>27881 рубля</w:t>
      </w:r>
      <w:r w:rsidR="007F5FE8">
        <w:rPr>
          <w:b/>
          <w:color w:val="000000"/>
          <w:sz w:val="28"/>
          <w:szCs w:val="28"/>
        </w:rPr>
        <w:t xml:space="preserve">, </w:t>
      </w:r>
      <w:r w:rsidR="007F5FE8" w:rsidRPr="007F5FE8">
        <w:rPr>
          <w:color w:val="000000"/>
          <w:sz w:val="28"/>
          <w:szCs w:val="28"/>
        </w:rPr>
        <w:t>в том числе</w:t>
      </w:r>
      <w:r w:rsidR="00F00782">
        <w:rPr>
          <w:color w:val="000000"/>
          <w:sz w:val="28"/>
          <w:szCs w:val="28"/>
        </w:rPr>
        <w:t xml:space="preserve"> </w:t>
      </w:r>
      <w:r w:rsidR="00AC5BD9">
        <w:rPr>
          <w:color w:val="000000"/>
          <w:sz w:val="28"/>
          <w:szCs w:val="28"/>
        </w:rPr>
        <w:t xml:space="preserve">(211 в сумме 21414руб, 213 в сумме 6467руб) </w:t>
      </w:r>
      <w:r w:rsidR="00F00782" w:rsidRPr="00392100">
        <w:rPr>
          <w:rFonts w:eastAsia="Calibri"/>
          <w:sz w:val="28"/>
          <w:szCs w:val="28"/>
          <w:lang w:eastAsia="ar-SA"/>
        </w:rPr>
        <w:t>и утвердить в сумме</w:t>
      </w:r>
      <w:r w:rsidR="00F00782">
        <w:rPr>
          <w:rFonts w:eastAsia="Calibri"/>
          <w:b/>
          <w:sz w:val="28"/>
          <w:szCs w:val="28"/>
          <w:lang w:eastAsia="ar-SA"/>
        </w:rPr>
        <w:t xml:space="preserve"> 724713 руб</w:t>
      </w:r>
      <w:r w:rsidR="00AC5BD9">
        <w:rPr>
          <w:rFonts w:eastAsia="Calibri"/>
          <w:b/>
          <w:sz w:val="28"/>
          <w:szCs w:val="28"/>
          <w:lang w:eastAsia="ar-SA"/>
        </w:rPr>
        <w:t>;</w:t>
      </w:r>
    </w:p>
    <w:p w:rsidR="000D711C" w:rsidRDefault="007F3D60" w:rsidP="007F3D60">
      <w:pPr>
        <w:widowControl/>
        <w:autoSpaceDE/>
        <w:autoSpaceDN/>
        <w:adjustRightInd/>
        <w:jc w:val="both"/>
        <w:rPr>
          <w:b/>
          <w:color w:val="000000"/>
          <w:sz w:val="28"/>
          <w:szCs w:val="28"/>
        </w:rPr>
      </w:pPr>
      <w:r w:rsidRPr="007F3D60">
        <w:rPr>
          <w:b/>
          <w:color w:val="000000"/>
          <w:sz w:val="28"/>
          <w:szCs w:val="28"/>
        </w:rPr>
        <w:t>КБК 935 0104 0100100110120</w:t>
      </w:r>
      <w:r>
        <w:rPr>
          <w:b/>
          <w:color w:val="000000"/>
          <w:sz w:val="28"/>
          <w:szCs w:val="28"/>
        </w:rPr>
        <w:t xml:space="preserve">  </w:t>
      </w:r>
      <w:r w:rsidRPr="007F3D60">
        <w:rPr>
          <w:b/>
          <w:color w:val="000000"/>
          <w:sz w:val="28"/>
          <w:szCs w:val="28"/>
        </w:rPr>
        <w:t>«</w:t>
      </w:r>
      <w:r w:rsidRPr="007F3D60">
        <w:rPr>
          <w:color w:val="000000"/>
          <w:sz w:val="28"/>
          <w:szCs w:val="28"/>
        </w:rPr>
        <w:t>Расходы на обеспечение выплат по оплате труда работников Красногвардейского сельского поселения Советского района Республики Крым в рамках муниципальной программы "Эффективное управление Красногвардейского сельского поселения                                  на  2016-2020 годы"</w:t>
      </w:r>
      <w:r>
        <w:rPr>
          <w:color w:val="000000"/>
          <w:sz w:val="28"/>
          <w:szCs w:val="28"/>
        </w:rPr>
        <w:t xml:space="preserve"> в сумме </w:t>
      </w:r>
      <w:r w:rsidRPr="007F3D60">
        <w:rPr>
          <w:b/>
          <w:color w:val="000000"/>
          <w:sz w:val="28"/>
          <w:szCs w:val="28"/>
        </w:rPr>
        <w:t>5945</w:t>
      </w:r>
      <w:r w:rsidR="00D42BC9">
        <w:rPr>
          <w:b/>
          <w:color w:val="000000"/>
          <w:sz w:val="28"/>
          <w:szCs w:val="28"/>
        </w:rPr>
        <w:t>1</w:t>
      </w:r>
      <w:r w:rsidRPr="007F3D60">
        <w:rPr>
          <w:b/>
          <w:color w:val="000000"/>
          <w:sz w:val="28"/>
          <w:szCs w:val="28"/>
        </w:rPr>
        <w:t xml:space="preserve"> рубля</w:t>
      </w:r>
      <w:r w:rsidR="00F00782">
        <w:rPr>
          <w:b/>
          <w:color w:val="000000"/>
          <w:sz w:val="28"/>
          <w:szCs w:val="28"/>
        </w:rPr>
        <w:t xml:space="preserve"> </w:t>
      </w:r>
      <w:r w:rsidR="00AC5BD9">
        <w:rPr>
          <w:b/>
          <w:color w:val="000000"/>
          <w:sz w:val="28"/>
          <w:szCs w:val="28"/>
        </w:rPr>
        <w:t xml:space="preserve">, </w:t>
      </w:r>
      <w:r w:rsidR="00AC5BD9" w:rsidRPr="00AC5BD9">
        <w:rPr>
          <w:color w:val="000000"/>
          <w:sz w:val="28"/>
          <w:szCs w:val="28"/>
        </w:rPr>
        <w:t>в том числе</w:t>
      </w:r>
      <w:r w:rsidR="00AC5BD9">
        <w:rPr>
          <w:color w:val="000000"/>
          <w:sz w:val="28"/>
          <w:szCs w:val="28"/>
        </w:rPr>
        <w:t xml:space="preserve"> (211 в сумме 45661руб,213 в сумме 13790руб) </w:t>
      </w:r>
      <w:r w:rsidR="00F00782">
        <w:rPr>
          <w:b/>
          <w:color w:val="000000"/>
          <w:sz w:val="28"/>
          <w:szCs w:val="28"/>
        </w:rPr>
        <w:t xml:space="preserve"> </w:t>
      </w:r>
      <w:r w:rsidR="00F00782" w:rsidRPr="00392100">
        <w:rPr>
          <w:rFonts w:eastAsia="Calibri"/>
          <w:sz w:val="28"/>
          <w:szCs w:val="28"/>
          <w:lang w:eastAsia="ar-SA"/>
        </w:rPr>
        <w:t>и утвердить в сумме</w:t>
      </w:r>
      <w:r w:rsidR="00F00782">
        <w:rPr>
          <w:rFonts w:eastAsia="Calibri"/>
          <w:b/>
          <w:sz w:val="28"/>
          <w:szCs w:val="28"/>
          <w:lang w:eastAsia="ar-SA"/>
        </w:rPr>
        <w:t xml:space="preserve"> 1545749 руб</w:t>
      </w:r>
      <w:r>
        <w:rPr>
          <w:b/>
          <w:color w:val="000000"/>
          <w:sz w:val="28"/>
          <w:szCs w:val="28"/>
        </w:rPr>
        <w:t>.</w:t>
      </w:r>
      <w:r w:rsidR="00AC5BD9">
        <w:rPr>
          <w:b/>
          <w:color w:val="000000"/>
          <w:sz w:val="28"/>
          <w:szCs w:val="28"/>
        </w:rPr>
        <w:t xml:space="preserve"> </w:t>
      </w:r>
    </w:p>
    <w:p w:rsidR="002D079E" w:rsidRPr="002D079E" w:rsidRDefault="002D079E" w:rsidP="002D079E">
      <w:pPr>
        <w:widowControl/>
        <w:autoSpaceDE/>
        <w:autoSpaceDN/>
        <w:adjustRightInd/>
        <w:jc w:val="both"/>
        <w:rPr>
          <w:bCs/>
          <w:color w:val="000000"/>
          <w:sz w:val="28"/>
          <w:szCs w:val="28"/>
        </w:rPr>
      </w:pPr>
      <w:r>
        <w:rPr>
          <w:color w:val="000000"/>
          <w:sz w:val="28"/>
          <w:szCs w:val="28"/>
        </w:rPr>
        <w:t xml:space="preserve">        </w:t>
      </w:r>
      <w:r w:rsidRPr="002D079E">
        <w:rPr>
          <w:color w:val="000000"/>
          <w:sz w:val="28"/>
          <w:szCs w:val="28"/>
        </w:rPr>
        <w:t xml:space="preserve">Бюджетные ассигнования на  </w:t>
      </w:r>
      <w:r>
        <w:rPr>
          <w:color w:val="000000"/>
          <w:sz w:val="28"/>
          <w:szCs w:val="28"/>
        </w:rPr>
        <w:t>у</w:t>
      </w:r>
      <w:r w:rsidRPr="002D079E">
        <w:rPr>
          <w:bCs/>
          <w:color w:val="000000"/>
          <w:sz w:val="28"/>
          <w:szCs w:val="28"/>
        </w:rPr>
        <w:t xml:space="preserve">величение (индексация) размеров денежного содержания депутатов, выборных должностных лиц местного самоуправления, размеров должностных окладов муниципальных </w:t>
      </w:r>
      <w:r>
        <w:rPr>
          <w:bCs/>
          <w:color w:val="000000"/>
          <w:sz w:val="28"/>
          <w:szCs w:val="28"/>
        </w:rPr>
        <w:t xml:space="preserve"> и ежемесячных надбавок за классный чин муниципальных  служащих  на плановый период 2019-2020 годов будут предусмотрены при формировании и утверждении бюджета на очередной год и плановый период</w:t>
      </w:r>
    </w:p>
    <w:p w:rsidR="002D079E" w:rsidRDefault="002D079E" w:rsidP="007F3D60">
      <w:pPr>
        <w:widowControl/>
        <w:autoSpaceDE/>
        <w:autoSpaceDN/>
        <w:adjustRightInd/>
        <w:jc w:val="both"/>
        <w:rPr>
          <w:b/>
          <w:color w:val="000000"/>
          <w:sz w:val="28"/>
          <w:szCs w:val="28"/>
        </w:rPr>
      </w:pPr>
    </w:p>
    <w:p w:rsidR="000D711C" w:rsidRDefault="000D711C" w:rsidP="00ED1C4C">
      <w:pPr>
        <w:widowControl/>
        <w:autoSpaceDE/>
        <w:autoSpaceDN/>
        <w:adjustRightInd/>
        <w:jc w:val="both"/>
        <w:rPr>
          <w:b/>
          <w:color w:val="000000"/>
          <w:sz w:val="28"/>
          <w:szCs w:val="28"/>
        </w:rPr>
      </w:pPr>
    </w:p>
    <w:p w:rsidR="00AC5BD9" w:rsidRPr="00ED1C4C" w:rsidRDefault="007F3D60" w:rsidP="00ED1C4C">
      <w:pPr>
        <w:widowControl/>
        <w:autoSpaceDE/>
        <w:autoSpaceDN/>
        <w:adjustRightInd/>
        <w:jc w:val="both"/>
        <w:rPr>
          <w:color w:val="000000"/>
          <w:sz w:val="28"/>
          <w:szCs w:val="28"/>
        </w:rPr>
      </w:pPr>
      <w:r>
        <w:rPr>
          <w:b/>
          <w:color w:val="000000"/>
          <w:sz w:val="28"/>
          <w:szCs w:val="28"/>
        </w:rPr>
        <w:t xml:space="preserve">КБК 935 0503 </w:t>
      </w:r>
      <w:r w:rsidR="00ED1C4C">
        <w:rPr>
          <w:b/>
          <w:color w:val="000000"/>
          <w:sz w:val="28"/>
          <w:szCs w:val="28"/>
        </w:rPr>
        <w:t>0200123120 «</w:t>
      </w:r>
      <w:r w:rsidRPr="007F3D60">
        <w:rPr>
          <w:color w:val="000000"/>
          <w:sz w:val="28"/>
          <w:szCs w:val="28"/>
        </w:rPr>
        <w:t>Расходы по благоустройству территории  Красногвардейского сельского поселения в рамках муниципальной программы "Благоустройство территории Красногвардейского сельского поселения на 2015-2020гг</w:t>
      </w:r>
      <w:r w:rsidR="00ED1C4C">
        <w:rPr>
          <w:color w:val="000000"/>
          <w:sz w:val="28"/>
          <w:szCs w:val="28"/>
        </w:rPr>
        <w:t xml:space="preserve">»в  сумме </w:t>
      </w:r>
      <w:r w:rsidR="00ED1C4C" w:rsidRPr="00ED1C4C">
        <w:rPr>
          <w:b/>
          <w:color w:val="000000"/>
          <w:sz w:val="28"/>
          <w:szCs w:val="28"/>
        </w:rPr>
        <w:t>7495</w:t>
      </w:r>
      <w:r w:rsidR="00462329">
        <w:rPr>
          <w:b/>
          <w:color w:val="000000"/>
          <w:sz w:val="28"/>
          <w:szCs w:val="28"/>
        </w:rPr>
        <w:t>5</w:t>
      </w:r>
      <w:r w:rsidR="00ED1C4C" w:rsidRPr="00ED1C4C">
        <w:rPr>
          <w:b/>
          <w:color w:val="000000"/>
          <w:sz w:val="28"/>
          <w:szCs w:val="28"/>
        </w:rPr>
        <w:t xml:space="preserve"> рублей</w:t>
      </w:r>
      <w:r w:rsidR="00ED1C4C">
        <w:rPr>
          <w:color w:val="000000"/>
          <w:sz w:val="28"/>
          <w:szCs w:val="28"/>
        </w:rPr>
        <w:t xml:space="preserve"> направить на закупку  сажен</w:t>
      </w:r>
      <w:r w:rsidR="00392100">
        <w:rPr>
          <w:color w:val="000000"/>
          <w:sz w:val="28"/>
          <w:szCs w:val="28"/>
        </w:rPr>
        <w:t xml:space="preserve">цев и утвердить в сумме </w:t>
      </w:r>
      <w:r w:rsidR="00392100" w:rsidRPr="00392100">
        <w:rPr>
          <w:b/>
          <w:color w:val="000000"/>
          <w:sz w:val="28"/>
          <w:szCs w:val="28"/>
        </w:rPr>
        <w:t>117106</w:t>
      </w:r>
      <w:r w:rsidR="00462329">
        <w:rPr>
          <w:b/>
          <w:color w:val="000000"/>
          <w:sz w:val="28"/>
          <w:szCs w:val="28"/>
        </w:rPr>
        <w:t>1</w:t>
      </w:r>
      <w:r w:rsidR="00392100" w:rsidRPr="00392100">
        <w:rPr>
          <w:b/>
          <w:color w:val="000000"/>
          <w:sz w:val="28"/>
          <w:szCs w:val="28"/>
        </w:rPr>
        <w:t>,00</w:t>
      </w:r>
      <w:r w:rsidR="00392100">
        <w:rPr>
          <w:color w:val="000000"/>
          <w:sz w:val="28"/>
          <w:szCs w:val="28"/>
        </w:rPr>
        <w:t xml:space="preserve"> рублей</w:t>
      </w:r>
    </w:p>
    <w:p w:rsidR="002E2DE3" w:rsidRPr="001D106C" w:rsidRDefault="002E2DE3" w:rsidP="00DF295F">
      <w:pPr>
        <w:jc w:val="both"/>
        <w:rPr>
          <w:bCs/>
          <w:sz w:val="28"/>
          <w:szCs w:val="28"/>
        </w:rPr>
      </w:pPr>
    </w:p>
    <w:p w:rsidR="002E2DE3" w:rsidRPr="00DC1BDB" w:rsidRDefault="002E2DE3" w:rsidP="002E2DE3">
      <w:pPr>
        <w:shd w:val="clear" w:color="auto" w:fill="FFFFFF"/>
        <w:jc w:val="both"/>
        <w:rPr>
          <w:sz w:val="28"/>
          <w:szCs w:val="28"/>
        </w:rPr>
      </w:pPr>
    </w:p>
    <w:p w:rsidR="00E50BDB" w:rsidRDefault="005B3F7C" w:rsidP="00E50BDB">
      <w:pPr>
        <w:jc w:val="both"/>
        <w:rPr>
          <w:b/>
          <w:sz w:val="28"/>
          <w:szCs w:val="28"/>
        </w:rPr>
      </w:pPr>
      <w:r w:rsidRPr="00DC1BDB">
        <w:rPr>
          <w:b/>
          <w:sz w:val="28"/>
          <w:szCs w:val="28"/>
        </w:rPr>
        <w:t>Внести соответствующие изменения</w:t>
      </w:r>
      <w:r w:rsidR="00E50BDB">
        <w:rPr>
          <w:b/>
          <w:sz w:val="28"/>
          <w:szCs w:val="28"/>
        </w:rPr>
        <w:t xml:space="preserve"> в </w:t>
      </w:r>
      <w:r w:rsidR="006D1CF9">
        <w:rPr>
          <w:b/>
          <w:sz w:val="28"/>
          <w:szCs w:val="28"/>
        </w:rPr>
        <w:t xml:space="preserve"> </w:t>
      </w:r>
      <w:r w:rsidRPr="00DC1BDB">
        <w:rPr>
          <w:b/>
          <w:sz w:val="28"/>
          <w:szCs w:val="28"/>
        </w:rPr>
        <w:t xml:space="preserve">расходную часть бюджета </w:t>
      </w:r>
      <w:r>
        <w:rPr>
          <w:b/>
          <w:sz w:val="28"/>
          <w:szCs w:val="28"/>
        </w:rPr>
        <w:t>Красногвардейского сельского поселения</w:t>
      </w:r>
      <w:r w:rsidRPr="00DC1BDB">
        <w:rPr>
          <w:b/>
          <w:sz w:val="28"/>
          <w:szCs w:val="28"/>
        </w:rPr>
        <w:t xml:space="preserve"> Советского района Республики Крым </w:t>
      </w:r>
      <w:r w:rsidR="00E50BDB">
        <w:rPr>
          <w:b/>
          <w:sz w:val="28"/>
          <w:szCs w:val="28"/>
        </w:rPr>
        <w:t>:</w:t>
      </w:r>
    </w:p>
    <w:p w:rsidR="00E50BDB" w:rsidRPr="00E50BDB" w:rsidRDefault="00E50BDB" w:rsidP="00E50BDB">
      <w:pPr>
        <w:pStyle w:val="a6"/>
        <w:numPr>
          <w:ilvl w:val="0"/>
          <w:numId w:val="18"/>
        </w:numPr>
        <w:jc w:val="both"/>
        <w:rPr>
          <w:rFonts w:ascii="Times New Roman" w:hAnsi="Times New Roman"/>
          <w:sz w:val="28"/>
          <w:szCs w:val="28"/>
        </w:rPr>
      </w:pPr>
      <w:r w:rsidRPr="00E50BDB">
        <w:rPr>
          <w:rFonts w:ascii="Times New Roman" w:hAnsi="Times New Roman"/>
          <w:sz w:val="28"/>
          <w:szCs w:val="28"/>
        </w:rPr>
        <w:t xml:space="preserve">На 2018 год увеличив </w:t>
      </w:r>
      <w:r w:rsidR="005B3F7C" w:rsidRPr="00E50BDB">
        <w:rPr>
          <w:rFonts w:ascii="Times New Roman" w:hAnsi="Times New Roman"/>
          <w:sz w:val="28"/>
          <w:szCs w:val="28"/>
        </w:rPr>
        <w:t xml:space="preserve">в сумме </w:t>
      </w:r>
      <w:r w:rsidR="00ED1C4C" w:rsidRPr="00E50BDB">
        <w:rPr>
          <w:rFonts w:ascii="Times New Roman" w:hAnsi="Times New Roman"/>
          <w:sz w:val="28"/>
          <w:szCs w:val="28"/>
        </w:rPr>
        <w:t>2</w:t>
      </w:r>
      <w:r w:rsidR="00F00782" w:rsidRPr="00E50BDB">
        <w:rPr>
          <w:rFonts w:ascii="Times New Roman" w:hAnsi="Times New Roman"/>
          <w:sz w:val="28"/>
          <w:szCs w:val="28"/>
        </w:rPr>
        <w:t>861421,01</w:t>
      </w:r>
      <w:r w:rsidR="005B3F7C" w:rsidRPr="00E50BDB">
        <w:rPr>
          <w:rFonts w:ascii="Times New Roman" w:hAnsi="Times New Roman"/>
          <w:sz w:val="28"/>
          <w:szCs w:val="28"/>
        </w:rPr>
        <w:t>руб</w:t>
      </w:r>
      <w:r w:rsidRPr="00E50BDB">
        <w:rPr>
          <w:rFonts w:ascii="Times New Roman" w:hAnsi="Times New Roman"/>
          <w:sz w:val="28"/>
          <w:szCs w:val="28"/>
        </w:rPr>
        <w:t xml:space="preserve"> и утвердить в сумме 5938877,01 руб;</w:t>
      </w:r>
    </w:p>
    <w:p w:rsidR="00E50BDB" w:rsidRPr="00E50BDB" w:rsidRDefault="00E50BDB" w:rsidP="00E50BDB">
      <w:pPr>
        <w:pStyle w:val="a6"/>
        <w:numPr>
          <w:ilvl w:val="0"/>
          <w:numId w:val="18"/>
        </w:numPr>
        <w:spacing w:after="0"/>
        <w:jc w:val="both"/>
        <w:rPr>
          <w:rFonts w:ascii="Times New Roman" w:hAnsi="Times New Roman"/>
          <w:sz w:val="28"/>
          <w:szCs w:val="28"/>
        </w:rPr>
      </w:pPr>
      <w:r w:rsidRPr="00E50BDB">
        <w:rPr>
          <w:rFonts w:ascii="Times New Roman" w:hAnsi="Times New Roman"/>
          <w:sz w:val="28"/>
          <w:szCs w:val="28"/>
        </w:rPr>
        <w:t>На 2019 год уменьшив  в сумме 181,00 руб и утвердить в сумме 2736892,00 руб;</w:t>
      </w:r>
    </w:p>
    <w:p w:rsidR="00E50BDB" w:rsidRPr="00E50BDB" w:rsidRDefault="00E50BDB" w:rsidP="00E50BDB">
      <w:pPr>
        <w:jc w:val="both"/>
        <w:rPr>
          <w:bCs/>
          <w:color w:val="000000"/>
          <w:sz w:val="26"/>
          <w:szCs w:val="26"/>
        </w:rPr>
      </w:pPr>
    </w:p>
    <w:p w:rsidR="00AF322D" w:rsidRDefault="00E50BDB" w:rsidP="0010648E">
      <w:pPr>
        <w:pStyle w:val="a6"/>
        <w:numPr>
          <w:ilvl w:val="0"/>
          <w:numId w:val="18"/>
        </w:numPr>
        <w:spacing w:after="0"/>
        <w:jc w:val="both"/>
        <w:rPr>
          <w:rFonts w:ascii="Times New Roman" w:hAnsi="Times New Roman"/>
          <w:sz w:val="28"/>
          <w:szCs w:val="28"/>
        </w:rPr>
      </w:pPr>
      <w:r w:rsidRPr="00E50BDB">
        <w:rPr>
          <w:rFonts w:ascii="Times New Roman" w:hAnsi="Times New Roman"/>
          <w:sz w:val="28"/>
          <w:szCs w:val="28"/>
        </w:rPr>
        <w:t>На 2020 год уменьшив  в сумме 187,00 руб и утвердить в сумме 2767808,00 руб;</w:t>
      </w:r>
    </w:p>
    <w:p w:rsidR="00106CBF" w:rsidRPr="00106CBF" w:rsidRDefault="00106CBF" w:rsidP="00106CBF">
      <w:pPr>
        <w:jc w:val="both"/>
        <w:rPr>
          <w:sz w:val="28"/>
          <w:szCs w:val="28"/>
        </w:rPr>
      </w:pPr>
    </w:p>
    <w:p w:rsidR="00EE7997" w:rsidRDefault="00AF322D" w:rsidP="0010648E">
      <w:pPr>
        <w:jc w:val="both"/>
        <w:rPr>
          <w:b/>
          <w:sz w:val="28"/>
          <w:szCs w:val="28"/>
        </w:rPr>
      </w:pPr>
      <w:r>
        <w:rPr>
          <w:b/>
          <w:sz w:val="28"/>
          <w:szCs w:val="28"/>
        </w:rPr>
        <w:t xml:space="preserve">              Источники финансирования дефицита бюджета.</w:t>
      </w:r>
    </w:p>
    <w:p w:rsidR="00AF322D" w:rsidRDefault="00AF322D" w:rsidP="0010648E">
      <w:pPr>
        <w:jc w:val="both"/>
        <w:rPr>
          <w:b/>
          <w:sz w:val="28"/>
          <w:szCs w:val="28"/>
        </w:rPr>
      </w:pPr>
    </w:p>
    <w:p w:rsidR="002A7445" w:rsidRPr="00AF322D" w:rsidRDefault="002A7445" w:rsidP="00EE7997">
      <w:pPr>
        <w:jc w:val="both"/>
        <w:rPr>
          <w:sz w:val="28"/>
          <w:szCs w:val="28"/>
        </w:rPr>
      </w:pPr>
      <w:r w:rsidRPr="00AF322D">
        <w:rPr>
          <w:sz w:val="28"/>
          <w:szCs w:val="28"/>
        </w:rPr>
        <w:t xml:space="preserve">              </w:t>
      </w:r>
      <w:r w:rsidR="00EE7997" w:rsidRPr="00AF322D">
        <w:rPr>
          <w:sz w:val="28"/>
          <w:szCs w:val="28"/>
        </w:rPr>
        <w:t>Остатки средств на 01.01.2018 года составили 168907,33 рублей</w:t>
      </w:r>
      <w:r w:rsidRPr="00AF322D">
        <w:rPr>
          <w:sz w:val="28"/>
          <w:szCs w:val="28"/>
        </w:rPr>
        <w:t xml:space="preserve">, </w:t>
      </w:r>
    </w:p>
    <w:p w:rsidR="00EE7997" w:rsidRDefault="002A7445" w:rsidP="00EE7997">
      <w:pPr>
        <w:jc w:val="both"/>
        <w:rPr>
          <w:sz w:val="28"/>
          <w:szCs w:val="28"/>
        </w:rPr>
      </w:pPr>
      <w:r>
        <w:rPr>
          <w:sz w:val="28"/>
          <w:szCs w:val="28"/>
        </w:rPr>
        <w:lastRenderedPageBreak/>
        <w:t xml:space="preserve">в том числе  </w:t>
      </w:r>
      <w:r w:rsidR="00C67167">
        <w:rPr>
          <w:sz w:val="28"/>
          <w:szCs w:val="28"/>
        </w:rPr>
        <w:t xml:space="preserve">остаток неиспользованного </w:t>
      </w:r>
      <w:r>
        <w:rPr>
          <w:sz w:val="28"/>
          <w:szCs w:val="28"/>
        </w:rPr>
        <w:t xml:space="preserve"> </w:t>
      </w:r>
      <w:r w:rsidR="00392100">
        <w:rPr>
          <w:sz w:val="28"/>
          <w:szCs w:val="28"/>
        </w:rPr>
        <w:t xml:space="preserve">дорожного фонда </w:t>
      </w:r>
      <w:r>
        <w:rPr>
          <w:sz w:val="28"/>
          <w:szCs w:val="28"/>
        </w:rPr>
        <w:t xml:space="preserve"> в сумме 6619,62 рублей.</w:t>
      </w:r>
    </w:p>
    <w:p w:rsidR="00EE7997" w:rsidRDefault="00EE7997" w:rsidP="00EE7997">
      <w:pPr>
        <w:jc w:val="both"/>
        <w:rPr>
          <w:sz w:val="28"/>
          <w:szCs w:val="28"/>
        </w:rPr>
      </w:pPr>
      <w:r>
        <w:rPr>
          <w:sz w:val="28"/>
          <w:szCs w:val="28"/>
        </w:rPr>
        <w:t xml:space="preserve">        В связи с возникновением новых расходных обязательств (проведение индексации заработной платы  муниципальным служащим администрации сельского поселения - 8733</w:t>
      </w:r>
      <w:r w:rsidR="00462329">
        <w:rPr>
          <w:sz w:val="28"/>
          <w:szCs w:val="28"/>
        </w:rPr>
        <w:t>2</w:t>
      </w:r>
      <w:r>
        <w:rPr>
          <w:sz w:val="28"/>
          <w:szCs w:val="28"/>
        </w:rPr>
        <w:t xml:space="preserve"> р</w:t>
      </w:r>
      <w:r w:rsidRPr="00891DF6">
        <w:rPr>
          <w:sz w:val="28"/>
          <w:szCs w:val="28"/>
        </w:rPr>
        <w:t>уб.;</w:t>
      </w:r>
      <w:r w:rsidR="00462329">
        <w:rPr>
          <w:sz w:val="28"/>
          <w:szCs w:val="28"/>
        </w:rPr>
        <w:t xml:space="preserve"> закупка саженцев – 74955</w:t>
      </w:r>
      <w:r>
        <w:rPr>
          <w:sz w:val="28"/>
          <w:szCs w:val="28"/>
        </w:rPr>
        <w:t xml:space="preserve"> руб</w:t>
      </w:r>
      <w:r w:rsidR="00CD747D">
        <w:rPr>
          <w:sz w:val="28"/>
          <w:szCs w:val="28"/>
        </w:rPr>
        <w:t>, перечисление иных межбюджетных трансфертов, образовавшихся за счет остатков дорожного фонда - 6619,62</w:t>
      </w:r>
      <w:r>
        <w:rPr>
          <w:sz w:val="28"/>
          <w:szCs w:val="28"/>
        </w:rPr>
        <w:t xml:space="preserve">) , образовался дефицит бюджета Красногвардейского сельского поселения Советского района Республики Крым в сумме  </w:t>
      </w:r>
      <w:r w:rsidR="00CD747D">
        <w:rPr>
          <w:sz w:val="28"/>
          <w:szCs w:val="28"/>
        </w:rPr>
        <w:t>168906,62</w:t>
      </w:r>
      <w:r w:rsidR="00392100">
        <w:rPr>
          <w:sz w:val="28"/>
          <w:szCs w:val="28"/>
        </w:rPr>
        <w:t xml:space="preserve"> </w:t>
      </w:r>
      <w:r>
        <w:rPr>
          <w:sz w:val="28"/>
          <w:szCs w:val="28"/>
        </w:rPr>
        <w:t>рублей.</w:t>
      </w:r>
    </w:p>
    <w:p w:rsidR="00EE7997" w:rsidRDefault="00EE7997" w:rsidP="00EE7997">
      <w:pPr>
        <w:jc w:val="both"/>
        <w:rPr>
          <w:sz w:val="28"/>
          <w:szCs w:val="28"/>
        </w:rPr>
      </w:pPr>
      <w:r>
        <w:rPr>
          <w:sz w:val="28"/>
          <w:szCs w:val="28"/>
        </w:rPr>
        <w:t xml:space="preserve">        Источником внутреннего финансирования дефицита являются изменения остатков средств на с</w:t>
      </w:r>
      <w:r w:rsidR="00254D9F">
        <w:rPr>
          <w:sz w:val="28"/>
          <w:szCs w:val="28"/>
        </w:rPr>
        <w:t>четах по учету средств бюджетов,(в том числе за счет остатка дорож</w:t>
      </w:r>
      <w:r w:rsidR="00014C3A">
        <w:rPr>
          <w:sz w:val="28"/>
          <w:szCs w:val="28"/>
        </w:rPr>
        <w:t>ного фонда в сумме 6619,62 руб.</w:t>
      </w:r>
      <w:r w:rsidR="00254D9F">
        <w:rPr>
          <w:sz w:val="28"/>
          <w:szCs w:val="28"/>
        </w:rPr>
        <w:t>).</w:t>
      </w:r>
    </w:p>
    <w:p w:rsidR="00EE7997" w:rsidRDefault="00EE7997" w:rsidP="00EE7997">
      <w:pPr>
        <w:jc w:val="both"/>
        <w:rPr>
          <w:sz w:val="28"/>
          <w:szCs w:val="28"/>
        </w:rPr>
      </w:pPr>
      <w:r>
        <w:rPr>
          <w:sz w:val="28"/>
          <w:szCs w:val="28"/>
        </w:rPr>
        <w:t xml:space="preserve">        Остатки используются для покрытия дефицита, с соблюдением требований ст.96 Бюджетного кодекса Российской Федерации, Муниципальные контракты, заключенные от имени муниципального образования на поставку товаров, выполнение работ, оказание услуг, подлежащие в соответствии с условиями этих муниципальных контрактов оплате в 2018 году в объеме, не превышающем сумму остатка не использованных бюджетных ассигнований на указанные цели в 2017 году, отсутствуют.</w:t>
      </w:r>
    </w:p>
    <w:p w:rsidR="005B3F7C" w:rsidRDefault="00EE7997" w:rsidP="005B3F7C">
      <w:pPr>
        <w:tabs>
          <w:tab w:val="left" w:pos="5520"/>
        </w:tabs>
        <w:jc w:val="both"/>
        <w:rPr>
          <w:sz w:val="28"/>
          <w:szCs w:val="28"/>
        </w:rPr>
      </w:pPr>
      <w:r w:rsidRPr="00DB430A">
        <w:rPr>
          <w:sz w:val="28"/>
          <w:szCs w:val="28"/>
        </w:rPr>
        <w:t>Кассовый разрыв на текущую дату отсутствует.</w:t>
      </w:r>
    </w:p>
    <w:p w:rsidR="00BD57F7" w:rsidRDefault="00BD57F7" w:rsidP="005B3F7C">
      <w:pPr>
        <w:tabs>
          <w:tab w:val="left" w:pos="5520"/>
        </w:tabs>
        <w:jc w:val="both"/>
        <w:rPr>
          <w:sz w:val="28"/>
          <w:szCs w:val="28"/>
        </w:rPr>
      </w:pPr>
    </w:p>
    <w:p w:rsidR="00BD57F7" w:rsidRDefault="00BD57F7" w:rsidP="005B3F7C">
      <w:pPr>
        <w:tabs>
          <w:tab w:val="left" w:pos="5520"/>
        </w:tabs>
        <w:jc w:val="both"/>
        <w:rPr>
          <w:sz w:val="28"/>
          <w:szCs w:val="28"/>
        </w:rPr>
      </w:pPr>
    </w:p>
    <w:p w:rsidR="00BD57F7" w:rsidRPr="00DC1BDB" w:rsidRDefault="00BD57F7" w:rsidP="005B3F7C">
      <w:pPr>
        <w:tabs>
          <w:tab w:val="left" w:pos="5520"/>
        </w:tabs>
        <w:jc w:val="both"/>
        <w:rPr>
          <w:sz w:val="28"/>
          <w:szCs w:val="28"/>
        </w:rPr>
      </w:pPr>
    </w:p>
    <w:p w:rsidR="00A808B5" w:rsidRPr="005C0D8A" w:rsidRDefault="00A808B5" w:rsidP="00A808B5">
      <w:pPr>
        <w:tabs>
          <w:tab w:val="left" w:pos="1950"/>
        </w:tabs>
        <w:ind w:left="360"/>
        <w:rPr>
          <w:sz w:val="28"/>
          <w:szCs w:val="28"/>
        </w:rPr>
      </w:pPr>
      <w:r w:rsidRPr="005C0D8A">
        <w:rPr>
          <w:sz w:val="28"/>
          <w:szCs w:val="28"/>
        </w:rPr>
        <w:t xml:space="preserve">Председатель </w:t>
      </w:r>
      <w:r w:rsidR="00F32290" w:rsidRPr="005C0D8A">
        <w:rPr>
          <w:sz w:val="28"/>
          <w:szCs w:val="28"/>
        </w:rPr>
        <w:t>Красногвардейского</w:t>
      </w:r>
      <w:r w:rsidRPr="005C0D8A">
        <w:rPr>
          <w:sz w:val="28"/>
          <w:szCs w:val="28"/>
        </w:rPr>
        <w:t xml:space="preserve">  сельского совета-</w:t>
      </w:r>
    </w:p>
    <w:p w:rsidR="00A808B5" w:rsidRPr="005C0D8A" w:rsidRDefault="00A808B5" w:rsidP="00A808B5">
      <w:pPr>
        <w:tabs>
          <w:tab w:val="left" w:pos="1950"/>
        </w:tabs>
        <w:ind w:left="360"/>
        <w:rPr>
          <w:sz w:val="28"/>
          <w:szCs w:val="28"/>
        </w:rPr>
      </w:pPr>
      <w:r w:rsidRPr="005C0D8A">
        <w:rPr>
          <w:sz w:val="28"/>
          <w:szCs w:val="28"/>
        </w:rPr>
        <w:t xml:space="preserve">глава </w:t>
      </w:r>
      <w:r w:rsidR="00693B09" w:rsidRPr="005C0D8A">
        <w:rPr>
          <w:sz w:val="28"/>
          <w:szCs w:val="28"/>
        </w:rPr>
        <w:t>а</w:t>
      </w:r>
      <w:r w:rsidRPr="005C0D8A">
        <w:rPr>
          <w:sz w:val="28"/>
          <w:szCs w:val="28"/>
        </w:rPr>
        <w:t xml:space="preserve">дминистрации </w:t>
      </w:r>
      <w:r w:rsidR="00F32290" w:rsidRPr="005C0D8A">
        <w:rPr>
          <w:sz w:val="28"/>
          <w:szCs w:val="28"/>
        </w:rPr>
        <w:t>Красногвардейского</w:t>
      </w:r>
    </w:p>
    <w:p w:rsidR="00A808B5" w:rsidRDefault="00A808B5" w:rsidP="00A808B5">
      <w:pPr>
        <w:tabs>
          <w:tab w:val="left" w:pos="1950"/>
        </w:tabs>
        <w:rPr>
          <w:sz w:val="28"/>
          <w:szCs w:val="28"/>
        </w:rPr>
      </w:pPr>
      <w:r w:rsidRPr="005C0D8A">
        <w:rPr>
          <w:sz w:val="28"/>
          <w:szCs w:val="28"/>
        </w:rPr>
        <w:t xml:space="preserve">     сельского поселения                                    </w:t>
      </w:r>
      <w:r w:rsidR="00254D9F">
        <w:rPr>
          <w:sz w:val="28"/>
          <w:szCs w:val="28"/>
        </w:rPr>
        <w:t xml:space="preserve">                    </w:t>
      </w:r>
      <w:r w:rsidRPr="005C0D8A">
        <w:rPr>
          <w:sz w:val="28"/>
          <w:szCs w:val="28"/>
        </w:rPr>
        <w:t xml:space="preserve">       </w:t>
      </w:r>
      <w:r w:rsidR="00693B09" w:rsidRPr="005C0D8A">
        <w:rPr>
          <w:sz w:val="28"/>
          <w:szCs w:val="28"/>
        </w:rPr>
        <w:t>Л.Н.Шкурина</w:t>
      </w:r>
    </w:p>
    <w:p w:rsidR="00106CBF" w:rsidRDefault="00106CBF" w:rsidP="00A808B5">
      <w:pPr>
        <w:tabs>
          <w:tab w:val="left" w:pos="1950"/>
        </w:tabs>
        <w:rPr>
          <w:sz w:val="28"/>
          <w:szCs w:val="28"/>
        </w:rPr>
      </w:pPr>
    </w:p>
    <w:p w:rsidR="00106CBF" w:rsidRDefault="00106CBF" w:rsidP="00A808B5">
      <w:pPr>
        <w:tabs>
          <w:tab w:val="left" w:pos="1950"/>
        </w:tabs>
        <w:rPr>
          <w:sz w:val="28"/>
          <w:szCs w:val="28"/>
        </w:rPr>
      </w:pPr>
      <w:bookmarkStart w:id="0" w:name="_GoBack"/>
      <w:bookmarkEnd w:id="0"/>
    </w:p>
    <w:sectPr w:rsidR="00106CBF" w:rsidSect="00CB5DF5">
      <w:pgSz w:w="11906" w:h="16838"/>
      <w:pgMar w:top="680" w:right="851" w:bottom="68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42AD" w:rsidRDefault="004242AD" w:rsidP="008A2925">
      <w:r>
        <w:separator/>
      </w:r>
    </w:p>
  </w:endnote>
  <w:endnote w:type="continuationSeparator" w:id="0">
    <w:p w:rsidR="004242AD" w:rsidRDefault="004242AD" w:rsidP="008A2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42AD" w:rsidRDefault="004242AD" w:rsidP="008A2925">
      <w:r>
        <w:separator/>
      </w:r>
    </w:p>
  </w:footnote>
  <w:footnote w:type="continuationSeparator" w:id="0">
    <w:p w:rsidR="004242AD" w:rsidRDefault="004242AD" w:rsidP="008A292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F43E3"/>
    <w:multiLevelType w:val="hybridMultilevel"/>
    <w:tmpl w:val="7A5C8794"/>
    <w:lvl w:ilvl="0" w:tplc="CCC07AA6">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15:restartNumberingAfterBreak="0">
    <w:nsid w:val="123127E2"/>
    <w:multiLevelType w:val="hybridMultilevel"/>
    <w:tmpl w:val="7CDA3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842F01"/>
    <w:multiLevelType w:val="hybridMultilevel"/>
    <w:tmpl w:val="D4902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530A18"/>
    <w:multiLevelType w:val="hybridMultilevel"/>
    <w:tmpl w:val="88D0155E"/>
    <w:lvl w:ilvl="0" w:tplc="2034F338">
      <w:start w:val="1"/>
      <w:numFmt w:val="decimal"/>
      <w:lvlText w:val="%1."/>
      <w:lvlJc w:val="left"/>
      <w:pPr>
        <w:ind w:left="1070" w:hanging="360"/>
      </w:pPr>
      <w:rPr>
        <w:rFonts w:ascii="Times New Roman" w:eastAsia="Times New Roman" w:hAnsi="Times New Roman" w:cs="Times New Roman"/>
      </w:rPr>
    </w:lvl>
    <w:lvl w:ilvl="1" w:tplc="04190019">
      <w:start w:val="1"/>
      <w:numFmt w:val="decimal"/>
      <w:lvlText w:val="%2."/>
      <w:lvlJc w:val="left"/>
      <w:pPr>
        <w:tabs>
          <w:tab w:val="num" w:pos="1430"/>
        </w:tabs>
        <w:ind w:left="1430" w:hanging="360"/>
      </w:pPr>
    </w:lvl>
    <w:lvl w:ilvl="2" w:tplc="0419001B">
      <w:start w:val="1"/>
      <w:numFmt w:val="decimal"/>
      <w:lvlText w:val="%3."/>
      <w:lvlJc w:val="left"/>
      <w:pPr>
        <w:tabs>
          <w:tab w:val="num" w:pos="2150"/>
        </w:tabs>
        <w:ind w:left="2150" w:hanging="360"/>
      </w:pPr>
    </w:lvl>
    <w:lvl w:ilvl="3" w:tplc="0419000F">
      <w:start w:val="1"/>
      <w:numFmt w:val="decimal"/>
      <w:lvlText w:val="%4."/>
      <w:lvlJc w:val="left"/>
      <w:pPr>
        <w:tabs>
          <w:tab w:val="num" w:pos="2870"/>
        </w:tabs>
        <w:ind w:left="2870" w:hanging="360"/>
      </w:pPr>
    </w:lvl>
    <w:lvl w:ilvl="4" w:tplc="04190019">
      <w:start w:val="1"/>
      <w:numFmt w:val="decimal"/>
      <w:lvlText w:val="%5."/>
      <w:lvlJc w:val="left"/>
      <w:pPr>
        <w:tabs>
          <w:tab w:val="num" w:pos="3590"/>
        </w:tabs>
        <w:ind w:left="3590" w:hanging="360"/>
      </w:pPr>
    </w:lvl>
    <w:lvl w:ilvl="5" w:tplc="0419001B">
      <w:start w:val="1"/>
      <w:numFmt w:val="decimal"/>
      <w:lvlText w:val="%6."/>
      <w:lvlJc w:val="left"/>
      <w:pPr>
        <w:tabs>
          <w:tab w:val="num" w:pos="4310"/>
        </w:tabs>
        <w:ind w:left="4310" w:hanging="360"/>
      </w:pPr>
    </w:lvl>
    <w:lvl w:ilvl="6" w:tplc="0419000F">
      <w:start w:val="1"/>
      <w:numFmt w:val="decimal"/>
      <w:lvlText w:val="%7."/>
      <w:lvlJc w:val="left"/>
      <w:pPr>
        <w:tabs>
          <w:tab w:val="num" w:pos="5030"/>
        </w:tabs>
        <w:ind w:left="5030" w:hanging="360"/>
      </w:pPr>
    </w:lvl>
    <w:lvl w:ilvl="7" w:tplc="04190019">
      <w:start w:val="1"/>
      <w:numFmt w:val="decimal"/>
      <w:lvlText w:val="%8."/>
      <w:lvlJc w:val="left"/>
      <w:pPr>
        <w:tabs>
          <w:tab w:val="num" w:pos="5750"/>
        </w:tabs>
        <w:ind w:left="5750" w:hanging="360"/>
      </w:pPr>
    </w:lvl>
    <w:lvl w:ilvl="8" w:tplc="0419001B">
      <w:start w:val="1"/>
      <w:numFmt w:val="decimal"/>
      <w:lvlText w:val="%9."/>
      <w:lvlJc w:val="left"/>
      <w:pPr>
        <w:tabs>
          <w:tab w:val="num" w:pos="6470"/>
        </w:tabs>
        <w:ind w:left="6470" w:hanging="360"/>
      </w:pPr>
    </w:lvl>
  </w:abstractNum>
  <w:abstractNum w:abstractNumId="4" w15:restartNumberingAfterBreak="0">
    <w:nsid w:val="191A433E"/>
    <w:multiLevelType w:val="hybridMultilevel"/>
    <w:tmpl w:val="A4B436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2387F38"/>
    <w:multiLevelType w:val="hybridMultilevel"/>
    <w:tmpl w:val="0E4A7D46"/>
    <w:lvl w:ilvl="0" w:tplc="D8F23C34">
      <w:start w:val="1"/>
      <w:numFmt w:val="decimal"/>
      <w:lvlText w:val="%1."/>
      <w:lvlJc w:val="left"/>
      <w:pPr>
        <w:tabs>
          <w:tab w:val="num" w:pos="1055"/>
        </w:tabs>
        <w:ind w:left="1055" w:hanging="360"/>
      </w:pPr>
      <w:rPr>
        <w:rFonts w:hint="default"/>
      </w:rPr>
    </w:lvl>
    <w:lvl w:ilvl="1" w:tplc="04190019" w:tentative="1">
      <w:start w:val="1"/>
      <w:numFmt w:val="lowerLetter"/>
      <w:lvlText w:val="%2."/>
      <w:lvlJc w:val="left"/>
      <w:pPr>
        <w:tabs>
          <w:tab w:val="num" w:pos="1775"/>
        </w:tabs>
        <w:ind w:left="1775" w:hanging="360"/>
      </w:pPr>
    </w:lvl>
    <w:lvl w:ilvl="2" w:tplc="0419001B" w:tentative="1">
      <w:start w:val="1"/>
      <w:numFmt w:val="lowerRoman"/>
      <w:lvlText w:val="%3."/>
      <w:lvlJc w:val="right"/>
      <w:pPr>
        <w:tabs>
          <w:tab w:val="num" w:pos="2495"/>
        </w:tabs>
        <w:ind w:left="2495" w:hanging="180"/>
      </w:pPr>
    </w:lvl>
    <w:lvl w:ilvl="3" w:tplc="0419000F" w:tentative="1">
      <w:start w:val="1"/>
      <w:numFmt w:val="decimal"/>
      <w:lvlText w:val="%4."/>
      <w:lvlJc w:val="left"/>
      <w:pPr>
        <w:tabs>
          <w:tab w:val="num" w:pos="3215"/>
        </w:tabs>
        <w:ind w:left="3215" w:hanging="360"/>
      </w:pPr>
    </w:lvl>
    <w:lvl w:ilvl="4" w:tplc="04190019" w:tentative="1">
      <w:start w:val="1"/>
      <w:numFmt w:val="lowerLetter"/>
      <w:lvlText w:val="%5."/>
      <w:lvlJc w:val="left"/>
      <w:pPr>
        <w:tabs>
          <w:tab w:val="num" w:pos="3935"/>
        </w:tabs>
        <w:ind w:left="3935" w:hanging="360"/>
      </w:pPr>
    </w:lvl>
    <w:lvl w:ilvl="5" w:tplc="0419001B" w:tentative="1">
      <w:start w:val="1"/>
      <w:numFmt w:val="lowerRoman"/>
      <w:lvlText w:val="%6."/>
      <w:lvlJc w:val="right"/>
      <w:pPr>
        <w:tabs>
          <w:tab w:val="num" w:pos="4655"/>
        </w:tabs>
        <w:ind w:left="4655" w:hanging="180"/>
      </w:pPr>
    </w:lvl>
    <w:lvl w:ilvl="6" w:tplc="0419000F" w:tentative="1">
      <w:start w:val="1"/>
      <w:numFmt w:val="decimal"/>
      <w:lvlText w:val="%7."/>
      <w:lvlJc w:val="left"/>
      <w:pPr>
        <w:tabs>
          <w:tab w:val="num" w:pos="5375"/>
        </w:tabs>
        <w:ind w:left="5375" w:hanging="360"/>
      </w:pPr>
    </w:lvl>
    <w:lvl w:ilvl="7" w:tplc="04190019" w:tentative="1">
      <w:start w:val="1"/>
      <w:numFmt w:val="lowerLetter"/>
      <w:lvlText w:val="%8."/>
      <w:lvlJc w:val="left"/>
      <w:pPr>
        <w:tabs>
          <w:tab w:val="num" w:pos="6095"/>
        </w:tabs>
        <w:ind w:left="6095" w:hanging="360"/>
      </w:pPr>
    </w:lvl>
    <w:lvl w:ilvl="8" w:tplc="0419001B" w:tentative="1">
      <w:start w:val="1"/>
      <w:numFmt w:val="lowerRoman"/>
      <w:lvlText w:val="%9."/>
      <w:lvlJc w:val="right"/>
      <w:pPr>
        <w:tabs>
          <w:tab w:val="num" w:pos="6815"/>
        </w:tabs>
        <w:ind w:left="6815" w:hanging="180"/>
      </w:pPr>
    </w:lvl>
  </w:abstractNum>
  <w:abstractNum w:abstractNumId="6" w15:restartNumberingAfterBreak="0">
    <w:nsid w:val="2943347D"/>
    <w:multiLevelType w:val="hybridMultilevel"/>
    <w:tmpl w:val="A4446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3B4B53"/>
    <w:multiLevelType w:val="hybridMultilevel"/>
    <w:tmpl w:val="D5C473FA"/>
    <w:lvl w:ilvl="0" w:tplc="4BB8484A">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49190FDD"/>
    <w:multiLevelType w:val="hybridMultilevel"/>
    <w:tmpl w:val="00D8D4F6"/>
    <w:lvl w:ilvl="0" w:tplc="692C23E2">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49D82CBA"/>
    <w:multiLevelType w:val="hybridMultilevel"/>
    <w:tmpl w:val="95F0A596"/>
    <w:lvl w:ilvl="0" w:tplc="F4CE2040">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517B1564"/>
    <w:multiLevelType w:val="hybridMultilevel"/>
    <w:tmpl w:val="CEE82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A8A3491"/>
    <w:multiLevelType w:val="hybridMultilevel"/>
    <w:tmpl w:val="989064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F1C57BA"/>
    <w:multiLevelType w:val="hybridMultilevel"/>
    <w:tmpl w:val="A3C2BEE6"/>
    <w:lvl w:ilvl="0" w:tplc="E6480A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723B12B9"/>
    <w:multiLevelType w:val="hybridMultilevel"/>
    <w:tmpl w:val="309A0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37651FC"/>
    <w:multiLevelType w:val="hybridMultilevel"/>
    <w:tmpl w:val="B730451A"/>
    <w:lvl w:ilvl="0" w:tplc="E16EDA00">
      <w:start w:val="1"/>
      <w:numFmt w:val="decimal"/>
      <w:lvlText w:val="%1."/>
      <w:lvlJc w:val="left"/>
      <w:pPr>
        <w:tabs>
          <w:tab w:val="num" w:pos="395"/>
        </w:tabs>
        <w:ind w:left="39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7A851CCE"/>
    <w:multiLevelType w:val="hybridMultilevel"/>
    <w:tmpl w:val="5C14C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BCD2D85"/>
    <w:multiLevelType w:val="hybridMultilevel"/>
    <w:tmpl w:val="61B4B11A"/>
    <w:lvl w:ilvl="0" w:tplc="158E2EBC">
      <w:start w:val="1"/>
      <w:numFmt w:val="decimal"/>
      <w:lvlText w:val="%1."/>
      <w:lvlJc w:val="left"/>
      <w:pPr>
        <w:ind w:left="652" w:hanging="510"/>
      </w:pPr>
      <w:rPr>
        <w:b/>
      </w:rPr>
    </w:lvl>
    <w:lvl w:ilvl="1" w:tplc="04190019">
      <w:start w:val="1"/>
      <w:numFmt w:val="decimal"/>
      <w:lvlText w:val="%2."/>
      <w:lvlJc w:val="left"/>
      <w:pPr>
        <w:tabs>
          <w:tab w:val="num" w:pos="1222"/>
        </w:tabs>
        <w:ind w:left="1222" w:hanging="360"/>
      </w:pPr>
    </w:lvl>
    <w:lvl w:ilvl="2" w:tplc="0419001B">
      <w:start w:val="1"/>
      <w:numFmt w:val="decimal"/>
      <w:lvlText w:val="%3."/>
      <w:lvlJc w:val="left"/>
      <w:pPr>
        <w:tabs>
          <w:tab w:val="num" w:pos="1942"/>
        </w:tabs>
        <w:ind w:left="1942" w:hanging="360"/>
      </w:pPr>
    </w:lvl>
    <w:lvl w:ilvl="3" w:tplc="0419000F">
      <w:start w:val="1"/>
      <w:numFmt w:val="decimal"/>
      <w:lvlText w:val="%4."/>
      <w:lvlJc w:val="left"/>
      <w:pPr>
        <w:tabs>
          <w:tab w:val="num" w:pos="2662"/>
        </w:tabs>
        <w:ind w:left="2662" w:hanging="360"/>
      </w:pPr>
    </w:lvl>
    <w:lvl w:ilvl="4" w:tplc="04190019">
      <w:start w:val="1"/>
      <w:numFmt w:val="decimal"/>
      <w:lvlText w:val="%5."/>
      <w:lvlJc w:val="left"/>
      <w:pPr>
        <w:tabs>
          <w:tab w:val="num" w:pos="3382"/>
        </w:tabs>
        <w:ind w:left="3382" w:hanging="360"/>
      </w:pPr>
    </w:lvl>
    <w:lvl w:ilvl="5" w:tplc="0419001B">
      <w:start w:val="1"/>
      <w:numFmt w:val="decimal"/>
      <w:lvlText w:val="%6."/>
      <w:lvlJc w:val="left"/>
      <w:pPr>
        <w:tabs>
          <w:tab w:val="num" w:pos="4102"/>
        </w:tabs>
        <w:ind w:left="4102" w:hanging="360"/>
      </w:pPr>
    </w:lvl>
    <w:lvl w:ilvl="6" w:tplc="0419000F">
      <w:start w:val="1"/>
      <w:numFmt w:val="decimal"/>
      <w:lvlText w:val="%7."/>
      <w:lvlJc w:val="left"/>
      <w:pPr>
        <w:tabs>
          <w:tab w:val="num" w:pos="4822"/>
        </w:tabs>
        <w:ind w:left="4822" w:hanging="360"/>
      </w:pPr>
    </w:lvl>
    <w:lvl w:ilvl="7" w:tplc="04190019">
      <w:start w:val="1"/>
      <w:numFmt w:val="decimal"/>
      <w:lvlText w:val="%8."/>
      <w:lvlJc w:val="left"/>
      <w:pPr>
        <w:tabs>
          <w:tab w:val="num" w:pos="5542"/>
        </w:tabs>
        <w:ind w:left="5542" w:hanging="360"/>
      </w:pPr>
    </w:lvl>
    <w:lvl w:ilvl="8" w:tplc="0419001B">
      <w:start w:val="1"/>
      <w:numFmt w:val="decimal"/>
      <w:lvlText w:val="%9."/>
      <w:lvlJc w:val="left"/>
      <w:pPr>
        <w:tabs>
          <w:tab w:val="num" w:pos="6262"/>
        </w:tabs>
        <w:ind w:left="6262"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7"/>
  </w:num>
  <w:num w:numId="6">
    <w:abstractNumId w:val="12"/>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3"/>
  </w:num>
  <w:num w:numId="10">
    <w:abstractNumId w:val="8"/>
  </w:num>
  <w:num w:numId="11">
    <w:abstractNumId w:val="2"/>
  </w:num>
  <w:num w:numId="12">
    <w:abstractNumId w:val="6"/>
  </w:num>
  <w:num w:numId="13">
    <w:abstractNumId w:val="15"/>
  </w:num>
  <w:num w:numId="14">
    <w:abstractNumId w:val="10"/>
  </w:num>
  <w:num w:numId="15">
    <w:abstractNumId w:val="1"/>
  </w:num>
  <w:num w:numId="16">
    <w:abstractNumId w:val="11"/>
  </w:num>
  <w:num w:numId="17">
    <w:abstractNumId w:val="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6ED8"/>
    <w:rsid w:val="00002647"/>
    <w:rsid w:val="00002BFF"/>
    <w:rsid w:val="00013897"/>
    <w:rsid w:val="00014C3A"/>
    <w:rsid w:val="00025422"/>
    <w:rsid w:val="00030E06"/>
    <w:rsid w:val="00034F37"/>
    <w:rsid w:val="00036D4C"/>
    <w:rsid w:val="00061881"/>
    <w:rsid w:val="00062FB4"/>
    <w:rsid w:val="00082E3C"/>
    <w:rsid w:val="00087633"/>
    <w:rsid w:val="00095DC0"/>
    <w:rsid w:val="000A335E"/>
    <w:rsid w:val="000A44AF"/>
    <w:rsid w:val="000A793D"/>
    <w:rsid w:val="000B5137"/>
    <w:rsid w:val="000C1C8C"/>
    <w:rsid w:val="000C6D49"/>
    <w:rsid w:val="000D711C"/>
    <w:rsid w:val="000E2F27"/>
    <w:rsid w:val="000F540C"/>
    <w:rsid w:val="001004FF"/>
    <w:rsid w:val="0010648E"/>
    <w:rsid w:val="00106CBF"/>
    <w:rsid w:val="001106C0"/>
    <w:rsid w:val="00110813"/>
    <w:rsid w:val="00130D11"/>
    <w:rsid w:val="00147D8E"/>
    <w:rsid w:val="00172795"/>
    <w:rsid w:val="00184364"/>
    <w:rsid w:val="001942BC"/>
    <w:rsid w:val="00197E51"/>
    <w:rsid w:val="001A0293"/>
    <w:rsid w:val="001A41D4"/>
    <w:rsid w:val="001B3221"/>
    <w:rsid w:val="001B5CBF"/>
    <w:rsid w:val="001C620D"/>
    <w:rsid w:val="001D106C"/>
    <w:rsid w:val="001D6DCA"/>
    <w:rsid w:val="001F23FC"/>
    <w:rsid w:val="0021020E"/>
    <w:rsid w:val="002157A8"/>
    <w:rsid w:val="002157BB"/>
    <w:rsid w:val="00224850"/>
    <w:rsid w:val="00224985"/>
    <w:rsid w:val="00226328"/>
    <w:rsid w:val="002322C1"/>
    <w:rsid w:val="00232E71"/>
    <w:rsid w:val="00234C27"/>
    <w:rsid w:val="00237566"/>
    <w:rsid w:val="00237C76"/>
    <w:rsid w:val="00246D13"/>
    <w:rsid w:val="00252590"/>
    <w:rsid w:val="00254D9F"/>
    <w:rsid w:val="002566F4"/>
    <w:rsid w:val="002615F7"/>
    <w:rsid w:val="00276B75"/>
    <w:rsid w:val="002801CA"/>
    <w:rsid w:val="002832C1"/>
    <w:rsid w:val="002A30FF"/>
    <w:rsid w:val="002A6D69"/>
    <w:rsid w:val="002A7445"/>
    <w:rsid w:val="002C1270"/>
    <w:rsid w:val="002C73F6"/>
    <w:rsid w:val="002C79D5"/>
    <w:rsid w:val="002D079E"/>
    <w:rsid w:val="002D0CC1"/>
    <w:rsid w:val="002E2DE3"/>
    <w:rsid w:val="002E3491"/>
    <w:rsid w:val="002E4032"/>
    <w:rsid w:val="00300E67"/>
    <w:rsid w:val="003157DE"/>
    <w:rsid w:val="00321DDD"/>
    <w:rsid w:val="003310A7"/>
    <w:rsid w:val="00332007"/>
    <w:rsid w:val="00334B56"/>
    <w:rsid w:val="00362DBF"/>
    <w:rsid w:val="00392100"/>
    <w:rsid w:val="003A02BA"/>
    <w:rsid w:val="003A2F1E"/>
    <w:rsid w:val="003A63E6"/>
    <w:rsid w:val="003B09EA"/>
    <w:rsid w:val="003B25DE"/>
    <w:rsid w:val="003B401F"/>
    <w:rsid w:val="003B6B96"/>
    <w:rsid w:val="003C4931"/>
    <w:rsid w:val="003C67EB"/>
    <w:rsid w:val="003E4E18"/>
    <w:rsid w:val="003E693F"/>
    <w:rsid w:val="003F1E45"/>
    <w:rsid w:val="004137BD"/>
    <w:rsid w:val="004145D3"/>
    <w:rsid w:val="0042208D"/>
    <w:rsid w:val="00422E3C"/>
    <w:rsid w:val="004242AD"/>
    <w:rsid w:val="00435537"/>
    <w:rsid w:val="00440E7F"/>
    <w:rsid w:val="004442C4"/>
    <w:rsid w:val="0045263C"/>
    <w:rsid w:val="00452B1F"/>
    <w:rsid w:val="00462329"/>
    <w:rsid w:val="004627F7"/>
    <w:rsid w:val="00486B9D"/>
    <w:rsid w:val="004B109D"/>
    <w:rsid w:val="004B2360"/>
    <w:rsid w:val="004B3E7F"/>
    <w:rsid w:val="004B7375"/>
    <w:rsid w:val="004E252E"/>
    <w:rsid w:val="004F0806"/>
    <w:rsid w:val="004F524D"/>
    <w:rsid w:val="004F68C0"/>
    <w:rsid w:val="00505C50"/>
    <w:rsid w:val="005162D2"/>
    <w:rsid w:val="0051729F"/>
    <w:rsid w:val="005331F4"/>
    <w:rsid w:val="0054262B"/>
    <w:rsid w:val="00545519"/>
    <w:rsid w:val="00545FEC"/>
    <w:rsid w:val="005517FF"/>
    <w:rsid w:val="0056110A"/>
    <w:rsid w:val="005613A6"/>
    <w:rsid w:val="00565EE4"/>
    <w:rsid w:val="00577315"/>
    <w:rsid w:val="0057752E"/>
    <w:rsid w:val="00587A9C"/>
    <w:rsid w:val="00591396"/>
    <w:rsid w:val="0059142A"/>
    <w:rsid w:val="005B2D7B"/>
    <w:rsid w:val="005B352F"/>
    <w:rsid w:val="005B3F7C"/>
    <w:rsid w:val="005B73BE"/>
    <w:rsid w:val="005C0D8A"/>
    <w:rsid w:val="005D2348"/>
    <w:rsid w:val="005D2463"/>
    <w:rsid w:val="005E0585"/>
    <w:rsid w:val="005E6794"/>
    <w:rsid w:val="005F5DB0"/>
    <w:rsid w:val="00600497"/>
    <w:rsid w:val="00623474"/>
    <w:rsid w:val="006239EB"/>
    <w:rsid w:val="006304C2"/>
    <w:rsid w:val="006316A5"/>
    <w:rsid w:val="0063303E"/>
    <w:rsid w:val="00637909"/>
    <w:rsid w:val="00637C99"/>
    <w:rsid w:val="00640E0B"/>
    <w:rsid w:val="00650E91"/>
    <w:rsid w:val="0065647D"/>
    <w:rsid w:val="00662282"/>
    <w:rsid w:val="00664C7B"/>
    <w:rsid w:val="00674734"/>
    <w:rsid w:val="00683206"/>
    <w:rsid w:val="00693B09"/>
    <w:rsid w:val="006A310E"/>
    <w:rsid w:val="006A5A82"/>
    <w:rsid w:val="006A5C17"/>
    <w:rsid w:val="006B2A63"/>
    <w:rsid w:val="006C0312"/>
    <w:rsid w:val="006C257A"/>
    <w:rsid w:val="006C371C"/>
    <w:rsid w:val="006C68F1"/>
    <w:rsid w:val="006D1CF9"/>
    <w:rsid w:val="006D4A66"/>
    <w:rsid w:val="006E19C1"/>
    <w:rsid w:val="006E44B9"/>
    <w:rsid w:val="006E7811"/>
    <w:rsid w:val="006F2906"/>
    <w:rsid w:val="00703973"/>
    <w:rsid w:val="00705753"/>
    <w:rsid w:val="007176F7"/>
    <w:rsid w:val="00717C5B"/>
    <w:rsid w:val="00732853"/>
    <w:rsid w:val="00741349"/>
    <w:rsid w:val="00742C2C"/>
    <w:rsid w:val="00742E3F"/>
    <w:rsid w:val="00742EF9"/>
    <w:rsid w:val="00744F77"/>
    <w:rsid w:val="007477AF"/>
    <w:rsid w:val="007518E5"/>
    <w:rsid w:val="007573F5"/>
    <w:rsid w:val="00763C4A"/>
    <w:rsid w:val="00776BAA"/>
    <w:rsid w:val="00781F6F"/>
    <w:rsid w:val="00782903"/>
    <w:rsid w:val="007865AF"/>
    <w:rsid w:val="007878F4"/>
    <w:rsid w:val="007939BF"/>
    <w:rsid w:val="007955BF"/>
    <w:rsid w:val="007D2AA4"/>
    <w:rsid w:val="007D59EC"/>
    <w:rsid w:val="007D7B6D"/>
    <w:rsid w:val="007E215A"/>
    <w:rsid w:val="007E3F0D"/>
    <w:rsid w:val="007E708B"/>
    <w:rsid w:val="007E76CE"/>
    <w:rsid w:val="007F1C8C"/>
    <w:rsid w:val="007F3C1E"/>
    <w:rsid w:val="007F3D60"/>
    <w:rsid w:val="007F489F"/>
    <w:rsid w:val="007F5FE8"/>
    <w:rsid w:val="00806FE5"/>
    <w:rsid w:val="008072E8"/>
    <w:rsid w:val="0081517E"/>
    <w:rsid w:val="00817130"/>
    <w:rsid w:val="00817559"/>
    <w:rsid w:val="008231E8"/>
    <w:rsid w:val="008273EF"/>
    <w:rsid w:val="0083687D"/>
    <w:rsid w:val="008446C5"/>
    <w:rsid w:val="008479E6"/>
    <w:rsid w:val="0085270D"/>
    <w:rsid w:val="00854032"/>
    <w:rsid w:val="00857A99"/>
    <w:rsid w:val="00867FCD"/>
    <w:rsid w:val="00877A94"/>
    <w:rsid w:val="008812C4"/>
    <w:rsid w:val="008822C8"/>
    <w:rsid w:val="00883574"/>
    <w:rsid w:val="00884EE1"/>
    <w:rsid w:val="0089112F"/>
    <w:rsid w:val="008A0718"/>
    <w:rsid w:val="008A2925"/>
    <w:rsid w:val="008A3070"/>
    <w:rsid w:val="008B1CEE"/>
    <w:rsid w:val="008B4A0E"/>
    <w:rsid w:val="008C1B44"/>
    <w:rsid w:val="008C558B"/>
    <w:rsid w:val="008D11F4"/>
    <w:rsid w:val="008D2FC3"/>
    <w:rsid w:val="00901924"/>
    <w:rsid w:val="00907174"/>
    <w:rsid w:val="009353F4"/>
    <w:rsid w:val="0093760E"/>
    <w:rsid w:val="00945823"/>
    <w:rsid w:val="009463AF"/>
    <w:rsid w:val="00950B48"/>
    <w:rsid w:val="00962AF7"/>
    <w:rsid w:val="0097532B"/>
    <w:rsid w:val="00975C2C"/>
    <w:rsid w:val="00977C6B"/>
    <w:rsid w:val="00985DBE"/>
    <w:rsid w:val="0098612B"/>
    <w:rsid w:val="00994673"/>
    <w:rsid w:val="009A0005"/>
    <w:rsid w:val="009A386D"/>
    <w:rsid w:val="009A5753"/>
    <w:rsid w:val="009A6499"/>
    <w:rsid w:val="009C657A"/>
    <w:rsid w:val="009C7195"/>
    <w:rsid w:val="009D2597"/>
    <w:rsid w:val="009D60BC"/>
    <w:rsid w:val="009E4ACD"/>
    <w:rsid w:val="009E7814"/>
    <w:rsid w:val="009F249D"/>
    <w:rsid w:val="009F524A"/>
    <w:rsid w:val="00A018B3"/>
    <w:rsid w:val="00A16411"/>
    <w:rsid w:val="00A2255D"/>
    <w:rsid w:val="00A245B7"/>
    <w:rsid w:val="00A271E0"/>
    <w:rsid w:val="00A34279"/>
    <w:rsid w:val="00A371A6"/>
    <w:rsid w:val="00A41CF1"/>
    <w:rsid w:val="00A4747C"/>
    <w:rsid w:val="00A5136F"/>
    <w:rsid w:val="00A5510A"/>
    <w:rsid w:val="00A71FDC"/>
    <w:rsid w:val="00A808B5"/>
    <w:rsid w:val="00A81489"/>
    <w:rsid w:val="00A82DBD"/>
    <w:rsid w:val="00A873D0"/>
    <w:rsid w:val="00A92C80"/>
    <w:rsid w:val="00A93E98"/>
    <w:rsid w:val="00A94F55"/>
    <w:rsid w:val="00AA0385"/>
    <w:rsid w:val="00AA66D4"/>
    <w:rsid w:val="00AB1431"/>
    <w:rsid w:val="00AB1837"/>
    <w:rsid w:val="00AB77E2"/>
    <w:rsid w:val="00AC3367"/>
    <w:rsid w:val="00AC5BD9"/>
    <w:rsid w:val="00AD0E09"/>
    <w:rsid w:val="00AE1D93"/>
    <w:rsid w:val="00AF322D"/>
    <w:rsid w:val="00AF3C2E"/>
    <w:rsid w:val="00B12000"/>
    <w:rsid w:val="00B20640"/>
    <w:rsid w:val="00B32698"/>
    <w:rsid w:val="00B51B4B"/>
    <w:rsid w:val="00B64208"/>
    <w:rsid w:val="00B80265"/>
    <w:rsid w:val="00B818C8"/>
    <w:rsid w:val="00B831B7"/>
    <w:rsid w:val="00B853E3"/>
    <w:rsid w:val="00B919CD"/>
    <w:rsid w:val="00BA3836"/>
    <w:rsid w:val="00BB4EDC"/>
    <w:rsid w:val="00BB6E40"/>
    <w:rsid w:val="00BB7BE2"/>
    <w:rsid w:val="00BD35F4"/>
    <w:rsid w:val="00BD36EA"/>
    <w:rsid w:val="00BD57F7"/>
    <w:rsid w:val="00BD7FA0"/>
    <w:rsid w:val="00BE3189"/>
    <w:rsid w:val="00BF49BC"/>
    <w:rsid w:val="00BF58FA"/>
    <w:rsid w:val="00C04CE8"/>
    <w:rsid w:val="00C078A7"/>
    <w:rsid w:val="00C10BA8"/>
    <w:rsid w:val="00C17857"/>
    <w:rsid w:val="00C17B7E"/>
    <w:rsid w:val="00C33EF8"/>
    <w:rsid w:val="00C5198A"/>
    <w:rsid w:val="00C6188C"/>
    <w:rsid w:val="00C67167"/>
    <w:rsid w:val="00C95FF9"/>
    <w:rsid w:val="00C96ED8"/>
    <w:rsid w:val="00C97350"/>
    <w:rsid w:val="00CA7F55"/>
    <w:rsid w:val="00CB5DF5"/>
    <w:rsid w:val="00CC029C"/>
    <w:rsid w:val="00CC6957"/>
    <w:rsid w:val="00CD07C6"/>
    <w:rsid w:val="00CD25C6"/>
    <w:rsid w:val="00CD2A72"/>
    <w:rsid w:val="00CD450C"/>
    <w:rsid w:val="00CD747D"/>
    <w:rsid w:val="00CE004B"/>
    <w:rsid w:val="00CE25E4"/>
    <w:rsid w:val="00D040FB"/>
    <w:rsid w:val="00D109C1"/>
    <w:rsid w:val="00D122EA"/>
    <w:rsid w:val="00D1294D"/>
    <w:rsid w:val="00D131CF"/>
    <w:rsid w:val="00D16648"/>
    <w:rsid w:val="00D25673"/>
    <w:rsid w:val="00D42BC9"/>
    <w:rsid w:val="00D462AF"/>
    <w:rsid w:val="00D52114"/>
    <w:rsid w:val="00D528ED"/>
    <w:rsid w:val="00D733C2"/>
    <w:rsid w:val="00D87872"/>
    <w:rsid w:val="00D87B7A"/>
    <w:rsid w:val="00DA0265"/>
    <w:rsid w:val="00DB2B96"/>
    <w:rsid w:val="00DC190A"/>
    <w:rsid w:val="00DC342A"/>
    <w:rsid w:val="00DE4077"/>
    <w:rsid w:val="00DE74D7"/>
    <w:rsid w:val="00DE7FCB"/>
    <w:rsid w:val="00DF295F"/>
    <w:rsid w:val="00E040E8"/>
    <w:rsid w:val="00E120E2"/>
    <w:rsid w:val="00E13778"/>
    <w:rsid w:val="00E13BDA"/>
    <w:rsid w:val="00E15D81"/>
    <w:rsid w:val="00E2253F"/>
    <w:rsid w:val="00E24DA2"/>
    <w:rsid w:val="00E378F1"/>
    <w:rsid w:val="00E4695A"/>
    <w:rsid w:val="00E46F7C"/>
    <w:rsid w:val="00E50BDB"/>
    <w:rsid w:val="00E520AE"/>
    <w:rsid w:val="00E65CF2"/>
    <w:rsid w:val="00E66BD9"/>
    <w:rsid w:val="00E71B79"/>
    <w:rsid w:val="00E71F74"/>
    <w:rsid w:val="00E73E12"/>
    <w:rsid w:val="00E92304"/>
    <w:rsid w:val="00E95841"/>
    <w:rsid w:val="00EA2577"/>
    <w:rsid w:val="00EB0F63"/>
    <w:rsid w:val="00ED1C4C"/>
    <w:rsid w:val="00ED274B"/>
    <w:rsid w:val="00ED66DD"/>
    <w:rsid w:val="00ED6A0C"/>
    <w:rsid w:val="00EE7997"/>
    <w:rsid w:val="00EF3976"/>
    <w:rsid w:val="00EF7647"/>
    <w:rsid w:val="00F00782"/>
    <w:rsid w:val="00F01716"/>
    <w:rsid w:val="00F02BA1"/>
    <w:rsid w:val="00F14204"/>
    <w:rsid w:val="00F1463A"/>
    <w:rsid w:val="00F257BC"/>
    <w:rsid w:val="00F32290"/>
    <w:rsid w:val="00F37BEC"/>
    <w:rsid w:val="00F452F6"/>
    <w:rsid w:val="00F46240"/>
    <w:rsid w:val="00F50247"/>
    <w:rsid w:val="00F62CED"/>
    <w:rsid w:val="00F65EDF"/>
    <w:rsid w:val="00F7247D"/>
    <w:rsid w:val="00F76B39"/>
    <w:rsid w:val="00F77802"/>
    <w:rsid w:val="00F85C5A"/>
    <w:rsid w:val="00F9329C"/>
    <w:rsid w:val="00F93AB4"/>
    <w:rsid w:val="00FA0814"/>
    <w:rsid w:val="00FA5F26"/>
    <w:rsid w:val="00FB3487"/>
    <w:rsid w:val="00FB67EC"/>
    <w:rsid w:val="00FC127F"/>
    <w:rsid w:val="00FC168D"/>
    <w:rsid w:val="00FC1F3E"/>
    <w:rsid w:val="00FF05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1CB5479-DB25-43DE-92C6-088EE805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6ED8"/>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C96ED8"/>
    <w:rPr>
      <w:rFonts w:ascii="Tahoma" w:hAnsi="Tahoma" w:cs="Tahoma"/>
      <w:sz w:val="16"/>
      <w:szCs w:val="16"/>
    </w:rPr>
  </w:style>
  <w:style w:type="character" w:customStyle="1" w:styleId="a4">
    <w:name w:val="Текст выноски Знак"/>
    <w:basedOn w:val="a0"/>
    <w:link w:val="a3"/>
    <w:uiPriority w:val="99"/>
    <w:semiHidden/>
    <w:locked/>
    <w:rsid w:val="00C96ED8"/>
    <w:rPr>
      <w:rFonts w:ascii="Tahoma" w:hAnsi="Tahoma" w:cs="Tahoma"/>
      <w:sz w:val="16"/>
      <w:szCs w:val="16"/>
      <w:lang w:eastAsia="ru-RU"/>
    </w:rPr>
  </w:style>
  <w:style w:type="table" w:styleId="a5">
    <w:name w:val="Table Grid"/>
    <w:basedOn w:val="a1"/>
    <w:uiPriority w:val="59"/>
    <w:locked/>
    <w:rsid w:val="008D2FC3"/>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Paragraph"/>
    <w:basedOn w:val="a"/>
    <w:uiPriority w:val="34"/>
    <w:qFormat/>
    <w:rsid w:val="002E3491"/>
    <w:pPr>
      <w:widowControl/>
      <w:autoSpaceDE/>
      <w:autoSpaceDN/>
      <w:adjustRightInd/>
      <w:spacing w:after="200" w:line="276" w:lineRule="auto"/>
      <w:ind w:left="720"/>
    </w:pPr>
    <w:rPr>
      <w:rFonts w:ascii="Calibri" w:hAnsi="Calibri"/>
      <w:sz w:val="22"/>
      <w:szCs w:val="22"/>
    </w:rPr>
  </w:style>
  <w:style w:type="character" w:customStyle="1" w:styleId="a7">
    <w:name w:val="Основной текст Знак"/>
    <w:link w:val="a8"/>
    <w:locked/>
    <w:rsid w:val="007E215A"/>
    <w:rPr>
      <w:sz w:val="21"/>
      <w:szCs w:val="21"/>
      <w:shd w:val="clear" w:color="auto" w:fill="FFFFFF"/>
    </w:rPr>
  </w:style>
  <w:style w:type="paragraph" w:styleId="a8">
    <w:name w:val="Body Text"/>
    <w:basedOn w:val="a"/>
    <w:link w:val="a7"/>
    <w:rsid w:val="007E215A"/>
    <w:pPr>
      <w:widowControl/>
      <w:shd w:val="clear" w:color="auto" w:fill="FFFFFF"/>
      <w:autoSpaceDE/>
      <w:autoSpaceDN/>
      <w:adjustRightInd/>
      <w:spacing w:before="240" w:line="250" w:lineRule="exact"/>
      <w:jc w:val="both"/>
    </w:pPr>
    <w:rPr>
      <w:rFonts w:ascii="Calibri" w:eastAsia="Calibri" w:hAnsi="Calibri"/>
      <w:sz w:val="21"/>
      <w:szCs w:val="21"/>
    </w:rPr>
  </w:style>
  <w:style w:type="character" w:customStyle="1" w:styleId="1">
    <w:name w:val="Основной текст Знак1"/>
    <w:basedOn w:val="a0"/>
    <w:uiPriority w:val="99"/>
    <w:semiHidden/>
    <w:rsid w:val="007E215A"/>
    <w:rPr>
      <w:rFonts w:ascii="Times New Roman" w:eastAsia="Times New Roman" w:hAnsi="Times New Roman"/>
    </w:rPr>
  </w:style>
  <w:style w:type="paragraph" w:customStyle="1" w:styleId="WW-">
    <w:name w:val="WW-Базовый"/>
    <w:rsid w:val="00E65CF2"/>
    <w:pPr>
      <w:tabs>
        <w:tab w:val="left" w:pos="708"/>
      </w:tabs>
      <w:suppressAutoHyphens/>
      <w:spacing w:after="200" w:line="276" w:lineRule="auto"/>
    </w:pPr>
    <w:rPr>
      <w:rFonts w:ascii="Times New Roman" w:eastAsia="SimSun" w:hAnsi="Times New Roman" w:cs="Mangal"/>
      <w:color w:val="00000A"/>
      <w:sz w:val="24"/>
      <w:szCs w:val="24"/>
      <w:lang w:eastAsia="hi-IN" w:bidi="hi-IN"/>
    </w:rPr>
  </w:style>
  <w:style w:type="paragraph" w:styleId="a9">
    <w:name w:val="Body Text Indent"/>
    <w:basedOn w:val="a"/>
    <w:link w:val="aa"/>
    <w:uiPriority w:val="99"/>
    <w:unhideWhenUsed/>
    <w:rsid w:val="00703973"/>
    <w:pPr>
      <w:spacing w:after="120"/>
      <w:ind w:left="283"/>
    </w:pPr>
  </w:style>
  <w:style w:type="character" w:customStyle="1" w:styleId="aa">
    <w:name w:val="Основной текст с отступом Знак"/>
    <w:basedOn w:val="a0"/>
    <w:link w:val="a9"/>
    <w:uiPriority w:val="99"/>
    <w:rsid w:val="00703973"/>
    <w:rPr>
      <w:rFonts w:ascii="Times New Roman" w:eastAsia="Times New Roman" w:hAnsi="Times New Roman"/>
    </w:rPr>
  </w:style>
  <w:style w:type="paragraph" w:styleId="ab">
    <w:name w:val="Plain Text"/>
    <w:basedOn w:val="a"/>
    <w:link w:val="ac"/>
    <w:semiHidden/>
    <w:unhideWhenUsed/>
    <w:rsid w:val="00703973"/>
    <w:pPr>
      <w:widowControl/>
      <w:autoSpaceDE/>
      <w:autoSpaceDN/>
      <w:adjustRightInd/>
    </w:pPr>
    <w:rPr>
      <w:rFonts w:ascii="Courier New" w:hAnsi="Courier New"/>
    </w:rPr>
  </w:style>
  <w:style w:type="character" w:customStyle="1" w:styleId="ac">
    <w:name w:val="Текст Знак"/>
    <w:basedOn w:val="a0"/>
    <w:link w:val="ab"/>
    <w:semiHidden/>
    <w:rsid w:val="00703973"/>
    <w:rPr>
      <w:rFonts w:ascii="Courier New" w:eastAsia="Times New Roman" w:hAnsi="Courier New"/>
    </w:rPr>
  </w:style>
  <w:style w:type="paragraph" w:customStyle="1" w:styleId="10">
    <w:name w:val="Основной текст1"/>
    <w:basedOn w:val="a"/>
    <w:rsid w:val="00703973"/>
    <w:pPr>
      <w:widowControl/>
      <w:shd w:val="clear" w:color="auto" w:fill="FFFFFF"/>
      <w:autoSpaceDE/>
      <w:autoSpaceDN/>
      <w:adjustRightInd/>
      <w:spacing w:line="322" w:lineRule="exact"/>
      <w:ind w:right="14"/>
      <w:jc w:val="both"/>
    </w:pPr>
    <w:rPr>
      <w:sz w:val="26"/>
    </w:rPr>
  </w:style>
  <w:style w:type="paragraph" w:styleId="ad">
    <w:name w:val="No Spacing"/>
    <w:uiPriority w:val="1"/>
    <w:qFormat/>
    <w:rsid w:val="00246D13"/>
    <w:rPr>
      <w:rFonts w:asciiTheme="minorHAnsi" w:eastAsiaTheme="minorHAnsi" w:hAnsiTheme="minorHAnsi" w:cstheme="minorBidi"/>
      <w:sz w:val="22"/>
      <w:szCs w:val="22"/>
      <w:lang w:val="en-US" w:eastAsia="en-US" w:bidi="en-US"/>
    </w:rPr>
  </w:style>
  <w:style w:type="paragraph" w:styleId="ae">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unhideWhenUsed/>
    <w:rsid w:val="00A808B5"/>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A808B5"/>
  </w:style>
  <w:style w:type="character" w:customStyle="1" w:styleId="wmi-callto">
    <w:name w:val="wmi-callto"/>
    <w:rsid w:val="00A808B5"/>
  </w:style>
  <w:style w:type="paragraph" w:styleId="af">
    <w:name w:val="header"/>
    <w:basedOn w:val="a"/>
    <w:link w:val="af0"/>
    <w:uiPriority w:val="99"/>
    <w:semiHidden/>
    <w:unhideWhenUsed/>
    <w:rsid w:val="00BB7BE2"/>
    <w:pPr>
      <w:tabs>
        <w:tab w:val="center" w:pos="4677"/>
        <w:tab w:val="right" w:pos="9355"/>
      </w:tabs>
    </w:pPr>
  </w:style>
  <w:style w:type="character" w:customStyle="1" w:styleId="af0">
    <w:name w:val="Верхний колонтитул Знак"/>
    <w:basedOn w:val="a0"/>
    <w:link w:val="af"/>
    <w:uiPriority w:val="99"/>
    <w:semiHidden/>
    <w:rsid w:val="00BB7BE2"/>
    <w:rPr>
      <w:rFonts w:ascii="Times New Roman" w:eastAsia="Times New Roman" w:hAnsi="Times New Roman"/>
    </w:rPr>
  </w:style>
  <w:style w:type="paragraph" w:styleId="af1">
    <w:name w:val="footer"/>
    <w:basedOn w:val="a"/>
    <w:link w:val="af2"/>
    <w:uiPriority w:val="99"/>
    <w:semiHidden/>
    <w:unhideWhenUsed/>
    <w:rsid w:val="00BB7BE2"/>
    <w:pPr>
      <w:tabs>
        <w:tab w:val="center" w:pos="4677"/>
        <w:tab w:val="right" w:pos="9355"/>
      </w:tabs>
    </w:pPr>
  </w:style>
  <w:style w:type="character" w:customStyle="1" w:styleId="af2">
    <w:name w:val="Нижний колонтитул Знак"/>
    <w:basedOn w:val="a0"/>
    <w:link w:val="af1"/>
    <w:uiPriority w:val="99"/>
    <w:semiHidden/>
    <w:rsid w:val="00BB7BE2"/>
    <w:rPr>
      <w:rFonts w:ascii="Times New Roman" w:eastAsia="Times New Roman" w:hAnsi="Times New Roman"/>
    </w:rPr>
  </w:style>
  <w:style w:type="character" w:styleId="af3">
    <w:name w:val="Emphasis"/>
    <w:basedOn w:val="a0"/>
    <w:qFormat/>
    <w:locked/>
    <w:rsid w:val="006564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41884">
      <w:bodyDiv w:val="1"/>
      <w:marLeft w:val="0"/>
      <w:marRight w:val="0"/>
      <w:marTop w:val="0"/>
      <w:marBottom w:val="0"/>
      <w:divBdr>
        <w:top w:val="none" w:sz="0" w:space="0" w:color="auto"/>
        <w:left w:val="none" w:sz="0" w:space="0" w:color="auto"/>
        <w:bottom w:val="none" w:sz="0" w:space="0" w:color="auto"/>
        <w:right w:val="none" w:sz="0" w:space="0" w:color="auto"/>
      </w:divBdr>
    </w:div>
    <w:div w:id="95179114">
      <w:bodyDiv w:val="1"/>
      <w:marLeft w:val="0"/>
      <w:marRight w:val="0"/>
      <w:marTop w:val="0"/>
      <w:marBottom w:val="0"/>
      <w:divBdr>
        <w:top w:val="none" w:sz="0" w:space="0" w:color="auto"/>
        <w:left w:val="none" w:sz="0" w:space="0" w:color="auto"/>
        <w:bottom w:val="none" w:sz="0" w:space="0" w:color="auto"/>
        <w:right w:val="none" w:sz="0" w:space="0" w:color="auto"/>
      </w:divBdr>
    </w:div>
    <w:div w:id="132139958">
      <w:bodyDiv w:val="1"/>
      <w:marLeft w:val="0"/>
      <w:marRight w:val="0"/>
      <w:marTop w:val="0"/>
      <w:marBottom w:val="0"/>
      <w:divBdr>
        <w:top w:val="none" w:sz="0" w:space="0" w:color="auto"/>
        <w:left w:val="none" w:sz="0" w:space="0" w:color="auto"/>
        <w:bottom w:val="none" w:sz="0" w:space="0" w:color="auto"/>
        <w:right w:val="none" w:sz="0" w:space="0" w:color="auto"/>
      </w:divBdr>
    </w:div>
    <w:div w:id="137116506">
      <w:bodyDiv w:val="1"/>
      <w:marLeft w:val="0"/>
      <w:marRight w:val="0"/>
      <w:marTop w:val="0"/>
      <w:marBottom w:val="0"/>
      <w:divBdr>
        <w:top w:val="none" w:sz="0" w:space="0" w:color="auto"/>
        <w:left w:val="none" w:sz="0" w:space="0" w:color="auto"/>
        <w:bottom w:val="none" w:sz="0" w:space="0" w:color="auto"/>
        <w:right w:val="none" w:sz="0" w:space="0" w:color="auto"/>
      </w:divBdr>
    </w:div>
    <w:div w:id="149906856">
      <w:bodyDiv w:val="1"/>
      <w:marLeft w:val="0"/>
      <w:marRight w:val="0"/>
      <w:marTop w:val="0"/>
      <w:marBottom w:val="0"/>
      <w:divBdr>
        <w:top w:val="none" w:sz="0" w:space="0" w:color="auto"/>
        <w:left w:val="none" w:sz="0" w:space="0" w:color="auto"/>
        <w:bottom w:val="none" w:sz="0" w:space="0" w:color="auto"/>
        <w:right w:val="none" w:sz="0" w:space="0" w:color="auto"/>
      </w:divBdr>
    </w:div>
    <w:div w:id="194391143">
      <w:bodyDiv w:val="1"/>
      <w:marLeft w:val="0"/>
      <w:marRight w:val="0"/>
      <w:marTop w:val="0"/>
      <w:marBottom w:val="0"/>
      <w:divBdr>
        <w:top w:val="none" w:sz="0" w:space="0" w:color="auto"/>
        <w:left w:val="none" w:sz="0" w:space="0" w:color="auto"/>
        <w:bottom w:val="none" w:sz="0" w:space="0" w:color="auto"/>
        <w:right w:val="none" w:sz="0" w:space="0" w:color="auto"/>
      </w:divBdr>
    </w:div>
    <w:div w:id="256644342">
      <w:bodyDiv w:val="1"/>
      <w:marLeft w:val="0"/>
      <w:marRight w:val="0"/>
      <w:marTop w:val="0"/>
      <w:marBottom w:val="0"/>
      <w:divBdr>
        <w:top w:val="none" w:sz="0" w:space="0" w:color="auto"/>
        <w:left w:val="none" w:sz="0" w:space="0" w:color="auto"/>
        <w:bottom w:val="none" w:sz="0" w:space="0" w:color="auto"/>
        <w:right w:val="none" w:sz="0" w:space="0" w:color="auto"/>
      </w:divBdr>
    </w:div>
    <w:div w:id="479730588">
      <w:bodyDiv w:val="1"/>
      <w:marLeft w:val="0"/>
      <w:marRight w:val="0"/>
      <w:marTop w:val="0"/>
      <w:marBottom w:val="0"/>
      <w:divBdr>
        <w:top w:val="none" w:sz="0" w:space="0" w:color="auto"/>
        <w:left w:val="none" w:sz="0" w:space="0" w:color="auto"/>
        <w:bottom w:val="none" w:sz="0" w:space="0" w:color="auto"/>
        <w:right w:val="none" w:sz="0" w:space="0" w:color="auto"/>
      </w:divBdr>
    </w:div>
    <w:div w:id="482043054">
      <w:bodyDiv w:val="1"/>
      <w:marLeft w:val="0"/>
      <w:marRight w:val="0"/>
      <w:marTop w:val="0"/>
      <w:marBottom w:val="0"/>
      <w:divBdr>
        <w:top w:val="none" w:sz="0" w:space="0" w:color="auto"/>
        <w:left w:val="none" w:sz="0" w:space="0" w:color="auto"/>
        <w:bottom w:val="none" w:sz="0" w:space="0" w:color="auto"/>
        <w:right w:val="none" w:sz="0" w:space="0" w:color="auto"/>
      </w:divBdr>
    </w:div>
    <w:div w:id="523322239">
      <w:bodyDiv w:val="1"/>
      <w:marLeft w:val="0"/>
      <w:marRight w:val="0"/>
      <w:marTop w:val="0"/>
      <w:marBottom w:val="0"/>
      <w:divBdr>
        <w:top w:val="none" w:sz="0" w:space="0" w:color="auto"/>
        <w:left w:val="none" w:sz="0" w:space="0" w:color="auto"/>
        <w:bottom w:val="none" w:sz="0" w:space="0" w:color="auto"/>
        <w:right w:val="none" w:sz="0" w:space="0" w:color="auto"/>
      </w:divBdr>
    </w:div>
    <w:div w:id="551961305">
      <w:bodyDiv w:val="1"/>
      <w:marLeft w:val="0"/>
      <w:marRight w:val="0"/>
      <w:marTop w:val="0"/>
      <w:marBottom w:val="0"/>
      <w:divBdr>
        <w:top w:val="none" w:sz="0" w:space="0" w:color="auto"/>
        <w:left w:val="none" w:sz="0" w:space="0" w:color="auto"/>
        <w:bottom w:val="none" w:sz="0" w:space="0" w:color="auto"/>
        <w:right w:val="none" w:sz="0" w:space="0" w:color="auto"/>
      </w:divBdr>
    </w:div>
    <w:div w:id="613294272">
      <w:bodyDiv w:val="1"/>
      <w:marLeft w:val="0"/>
      <w:marRight w:val="0"/>
      <w:marTop w:val="0"/>
      <w:marBottom w:val="0"/>
      <w:divBdr>
        <w:top w:val="none" w:sz="0" w:space="0" w:color="auto"/>
        <w:left w:val="none" w:sz="0" w:space="0" w:color="auto"/>
        <w:bottom w:val="none" w:sz="0" w:space="0" w:color="auto"/>
        <w:right w:val="none" w:sz="0" w:space="0" w:color="auto"/>
      </w:divBdr>
    </w:div>
    <w:div w:id="657081069">
      <w:bodyDiv w:val="1"/>
      <w:marLeft w:val="0"/>
      <w:marRight w:val="0"/>
      <w:marTop w:val="0"/>
      <w:marBottom w:val="0"/>
      <w:divBdr>
        <w:top w:val="none" w:sz="0" w:space="0" w:color="auto"/>
        <w:left w:val="none" w:sz="0" w:space="0" w:color="auto"/>
        <w:bottom w:val="none" w:sz="0" w:space="0" w:color="auto"/>
        <w:right w:val="none" w:sz="0" w:space="0" w:color="auto"/>
      </w:divBdr>
    </w:div>
    <w:div w:id="672028917">
      <w:bodyDiv w:val="1"/>
      <w:marLeft w:val="0"/>
      <w:marRight w:val="0"/>
      <w:marTop w:val="0"/>
      <w:marBottom w:val="0"/>
      <w:divBdr>
        <w:top w:val="none" w:sz="0" w:space="0" w:color="auto"/>
        <w:left w:val="none" w:sz="0" w:space="0" w:color="auto"/>
        <w:bottom w:val="none" w:sz="0" w:space="0" w:color="auto"/>
        <w:right w:val="none" w:sz="0" w:space="0" w:color="auto"/>
      </w:divBdr>
    </w:div>
    <w:div w:id="712851055">
      <w:marLeft w:val="0"/>
      <w:marRight w:val="0"/>
      <w:marTop w:val="0"/>
      <w:marBottom w:val="0"/>
      <w:divBdr>
        <w:top w:val="none" w:sz="0" w:space="0" w:color="auto"/>
        <w:left w:val="none" w:sz="0" w:space="0" w:color="auto"/>
        <w:bottom w:val="none" w:sz="0" w:space="0" w:color="auto"/>
        <w:right w:val="none" w:sz="0" w:space="0" w:color="auto"/>
      </w:divBdr>
    </w:div>
    <w:div w:id="712851056">
      <w:marLeft w:val="0"/>
      <w:marRight w:val="0"/>
      <w:marTop w:val="0"/>
      <w:marBottom w:val="0"/>
      <w:divBdr>
        <w:top w:val="none" w:sz="0" w:space="0" w:color="auto"/>
        <w:left w:val="none" w:sz="0" w:space="0" w:color="auto"/>
        <w:bottom w:val="none" w:sz="0" w:space="0" w:color="auto"/>
        <w:right w:val="none" w:sz="0" w:space="0" w:color="auto"/>
      </w:divBdr>
    </w:div>
    <w:div w:id="752320077">
      <w:bodyDiv w:val="1"/>
      <w:marLeft w:val="0"/>
      <w:marRight w:val="0"/>
      <w:marTop w:val="0"/>
      <w:marBottom w:val="0"/>
      <w:divBdr>
        <w:top w:val="none" w:sz="0" w:space="0" w:color="auto"/>
        <w:left w:val="none" w:sz="0" w:space="0" w:color="auto"/>
        <w:bottom w:val="none" w:sz="0" w:space="0" w:color="auto"/>
        <w:right w:val="none" w:sz="0" w:space="0" w:color="auto"/>
      </w:divBdr>
    </w:div>
    <w:div w:id="761149563">
      <w:bodyDiv w:val="1"/>
      <w:marLeft w:val="0"/>
      <w:marRight w:val="0"/>
      <w:marTop w:val="0"/>
      <w:marBottom w:val="0"/>
      <w:divBdr>
        <w:top w:val="none" w:sz="0" w:space="0" w:color="auto"/>
        <w:left w:val="none" w:sz="0" w:space="0" w:color="auto"/>
        <w:bottom w:val="none" w:sz="0" w:space="0" w:color="auto"/>
        <w:right w:val="none" w:sz="0" w:space="0" w:color="auto"/>
      </w:divBdr>
    </w:div>
    <w:div w:id="765804915">
      <w:bodyDiv w:val="1"/>
      <w:marLeft w:val="0"/>
      <w:marRight w:val="0"/>
      <w:marTop w:val="0"/>
      <w:marBottom w:val="0"/>
      <w:divBdr>
        <w:top w:val="none" w:sz="0" w:space="0" w:color="auto"/>
        <w:left w:val="none" w:sz="0" w:space="0" w:color="auto"/>
        <w:bottom w:val="none" w:sz="0" w:space="0" w:color="auto"/>
        <w:right w:val="none" w:sz="0" w:space="0" w:color="auto"/>
      </w:divBdr>
    </w:div>
    <w:div w:id="882601640">
      <w:bodyDiv w:val="1"/>
      <w:marLeft w:val="0"/>
      <w:marRight w:val="0"/>
      <w:marTop w:val="0"/>
      <w:marBottom w:val="0"/>
      <w:divBdr>
        <w:top w:val="none" w:sz="0" w:space="0" w:color="auto"/>
        <w:left w:val="none" w:sz="0" w:space="0" w:color="auto"/>
        <w:bottom w:val="none" w:sz="0" w:space="0" w:color="auto"/>
        <w:right w:val="none" w:sz="0" w:space="0" w:color="auto"/>
      </w:divBdr>
    </w:div>
    <w:div w:id="914120919">
      <w:bodyDiv w:val="1"/>
      <w:marLeft w:val="0"/>
      <w:marRight w:val="0"/>
      <w:marTop w:val="0"/>
      <w:marBottom w:val="0"/>
      <w:divBdr>
        <w:top w:val="none" w:sz="0" w:space="0" w:color="auto"/>
        <w:left w:val="none" w:sz="0" w:space="0" w:color="auto"/>
        <w:bottom w:val="none" w:sz="0" w:space="0" w:color="auto"/>
        <w:right w:val="none" w:sz="0" w:space="0" w:color="auto"/>
      </w:divBdr>
    </w:div>
    <w:div w:id="1150561390">
      <w:bodyDiv w:val="1"/>
      <w:marLeft w:val="0"/>
      <w:marRight w:val="0"/>
      <w:marTop w:val="0"/>
      <w:marBottom w:val="0"/>
      <w:divBdr>
        <w:top w:val="none" w:sz="0" w:space="0" w:color="auto"/>
        <w:left w:val="none" w:sz="0" w:space="0" w:color="auto"/>
        <w:bottom w:val="none" w:sz="0" w:space="0" w:color="auto"/>
        <w:right w:val="none" w:sz="0" w:space="0" w:color="auto"/>
      </w:divBdr>
    </w:div>
    <w:div w:id="1247956116">
      <w:bodyDiv w:val="1"/>
      <w:marLeft w:val="0"/>
      <w:marRight w:val="0"/>
      <w:marTop w:val="0"/>
      <w:marBottom w:val="0"/>
      <w:divBdr>
        <w:top w:val="none" w:sz="0" w:space="0" w:color="auto"/>
        <w:left w:val="none" w:sz="0" w:space="0" w:color="auto"/>
        <w:bottom w:val="none" w:sz="0" w:space="0" w:color="auto"/>
        <w:right w:val="none" w:sz="0" w:space="0" w:color="auto"/>
      </w:divBdr>
    </w:div>
    <w:div w:id="1323318197">
      <w:bodyDiv w:val="1"/>
      <w:marLeft w:val="0"/>
      <w:marRight w:val="0"/>
      <w:marTop w:val="0"/>
      <w:marBottom w:val="0"/>
      <w:divBdr>
        <w:top w:val="none" w:sz="0" w:space="0" w:color="auto"/>
        <w:left w:val="none" w:sz="0" w:space="0" w:color="auto"/>
        <w:bottom w:val="none" w:sz="0" w:space="0" w:color="auto"/>
        <w:right w:val="none" w:sz="0" w:space="0" w:color="auto"/>
      </w:divBdr>
    </w:div>
    <w:div w:id="1403720609">
      <w:bodyDiv w:val="1"/>
      <w:marLeft w:val="0"/>
      <w:marRight w:val="0"/>
      <w:marTop w:val="0"/>
      <w:marBottom w:val="0"/>
      <w:divBdr>
        <w:top w:val="none" w:sz="0" w:space="0" w:color="auto"/>
        <w:left w:val="none" w:sz="0" w:space="0" w:color="auto"/>
        <w:bottom w:val="none" w:sz="0" w:space="0" w:color="auto"/>
        <w:right w:val="none" w:sz="0" w:space="0" w:color="auto"/>
      </w:divBdr>
    </w:div>
    <w:div w:id="1418163742">
      <w:bodyDiv w:val="1"/>
      <w:marLeft w:val="0"/>
      <w:marRight w:val="0"/>
      <w:marTop w:val="0"/>
      <w:marBottom w:val="0"/>
      <w:divBdr>
        <w:top w:val="none" w:sz="0" w:space="0" w:color="auto"/>
        <w:left w:val="none" w:sz="0" w:space="0" w:color="auto"/>
        <w:bottom w:val="none" w:sz="0" w:space="0" w:color="auto"/>
        <w:right w:val="none" w:sz="0" w:space="0" w:color="auto"/>
      </w:divBdr>
    </w:div>
    <w:div w:id="1424764875">
      <w:bodyDiv w:val="1"/>
      <w:marLeft w:val="0"/>
      <w:marRight w:val="0"/>
      <w:marTop w:val="0"/>
      <w:marBottom w:val="0"/>
      <w:divBdr>
        <w:top w:val="none" w:sz="0" w:space="0" w:color="auto"/>
        <w:left w:val="none" w:sz="0" w:space="0" w:color="auto"/>
        <w:bottom w:val="none" w:sz="0" w:space="0" w:color="auto"/>
        <w:right w:val="none" w:sz="0" w:space="0" w:color="auto"/>
      </w:divBdr>
    </w:div>
    <w:div w:id="1467430210">
      <w:bodyDiv w:val="1"/>
      <w:marLeft w:val="0"/>
      <w:marRight w:val="0"/>
      <w:marTop w:val="0"/>
      <w:marBottom w:val="0"/>
      <w:divBdr>
        <w:top w:val="none" w:sz="0" w:space="0" w:color="auto"/>
        <w:left w:val="none" w:sz="0" w:space="0" w:color="auto"/>
        <w:bottom w:val="none" w:sz="0" w:space="0" w:color="auto"/>
        <w:right w:val="none" w:sz="0" w:space="0" w:color="auto"/>
      </w:divBdr>
    </w:div>
    <w:div w:id="1493909949">
      <w:bodyDiv w:val="1"/>
      <w:marLeft w:val="0"/>
      <w:marRight w:val="0"/>
      <w:marTop w:val="0"/>
      <w:marBottom w:val="0"/>
      <w:divBdr>
        <w:top w:val="none" w:sz="0" w:space="0" w:color="auto"/>
        <w:left w:val="none" w:sz="0" w:space="0" w:color="auto"/>
        <w:bottom w:val="none" w:sz="0" w:space="0" w:color="auto"/>
        <w:right w:val="none" w:sz="0" w:space="0" w:color="auto"/>
      </w:divBdr>
    </w:div>
    <w:div w:id="1514296851">
      <w:bodyDiv w:val="1"/>
      <w:marLeft w:val="0"/>
      <w:marRight w:val="0"/>
      <w:marTop w:val="0"/>
      <w:marBottom w:val="0"/>
      <w:divBdr>
        <w:top w:val="none" w:sz="0" w:space="0" w:color="auto"/>
        <w:left w:val="none" w:sz="0" w:space="0" w:color="auto"/>
        <w:bottom w:val="none" w:sz="0" w:space="0" w:color="auto"/>
        <w:right w:val="none" w:sz="0" w:space="0" w:color="auto"/>
      </w:divBdr>
    </w:div>
    <w:div w:id="1544513506">
      <w:bodyDiv w:val="1"/>
      <w:marLeft w:val="0"/>
      <w:marRight w:val="0"/>
      <w:marTop w:val="0"/>
      <w:marBottom w:val="0"/>
      <w:divBdr>
        <w:top w:val="none" w:sz="0" w:space="0" w:color="auto"/>
        <w:left w:val="none" w:sz="0" w:space="0" w:color="auto"/>
        <w:bottom w:val="none" w:sz="0" w:space="0" w:color="auto"/>
        <w:right w:val="none" w:sz="0" w:space="0" w:color="auto"/>
      </w:divBdr>
    </w:div>
    <w:div w:id="1659993043">
      <w:bodyDiv w:val="1"/>
      <w:marLeft w:val="0"/>
      <w:marRight w:val="0"/>
      <w:marTop w:val="0"/>
      <w:marBottom w:val="0"/>
      <w:divBdr>
        <w:top w:val="none" w:sz="0" w:space="0" w:color="auto"/>
        <w:left w:val="none" w:sz="0" w:space="0" w:color="auto"/>
        <w:bottom w:val="none" w:sz="0" w:space="0" w:color="auto"/>
        <w:right w:val="none" w:sz="0" w:space="0" w:color="auto"/>
      </w:divBdr>
    </w:div>
    <w:div w:id="1708333109">
      <w:bodyDiv w:val="1"/>
      <w:marLeft w:val="0"/>
      <w:marRight w:val="0"/>
      <w:marTop w:val="0"/>
      <w:marBottom w:val="0"/>
      <w:divBdr>
        <w:top w:val="none" w:sz="0" w:space="0" w:color="auto"/>
        <w:left w:val="none" w:sz="0" w:space="0" w:color="auto"/>
        <w:bottom w:val="none" w:sz="0" w:space="0" w:color="auto"/>
        <w:right w:val="none" w:sz="0" w:space="0" w:color="auto"/>
      </w:divBdr>
    </w:div>
    <w:div w:id="1768380730">
      <w:bodyDiv w:val="1"/>
      <w:marLeft w:val="0"/>
      <w:marRight w:val="0"/>
      <w:marTop w:val="0"/>
      <w:marBottom w:val="0"/>
      <w:divBdr>
        <w:top w:val="none" w:sz="0" w:space="0" w:color="auto"/>
        <w:left w:val="none" w:sz="0" w:space="0" w:color="auto"/>
        <w:bottom w:val="none" w:sz="0" w:space="0" w:color="auto"/>
        <w:right w:val="none" w:sz="0" w:space="0" w:color="auto"/>
      </w:divBdr>
    </w:div>
    <w:div w:id="1775905344">
      <w:bodyDiv w:val="1"/>
      <w:marLeft w:val="0"/>
      <w:marRight w:val="0"/>
      <w:marTop w:val="0"/>
      <w:marBottom w:val="0"/>
      <w:divBdr>
        <w:top w:val="none" w:sz="0" w:space="0" w:color="auto"/>
        <w:left w:val="none" w:sz="0" w:space="0" w:color="auto"/>
        <w:bottom w:val="none" w:sz="0" w:space="0" w:color="auto"/>
        <w:right w:val="none" w:sz="0" w:space="0" w:color="auto"/>
      </w:divBdr>
    </w:div>
    <w:div w:id="1829904242">
      <w:bodyDiv w:val="1"/>
      <w:marLeft w:val="0"/>
      <w:marRight w:val="0"/>
      <w:marTop w:val="0"/>
      <w:marBottom w:val="0"/>
      <w:divBdr>
        <w:top w:val="none" w:sz="0" w:space="0" w:color="auto"/>
        <w:left w:val="none" w:sz="0" w:space="0" w:color="auto"/>
        <w:bottom w:val="none" w:sz="0" w:space="0" w:color="auto"/>
        <w:right w:val="none" w:sz="0" w:space="0" w:color="auto"/>
      </w:divBdr>
    </w:div>
    <w:div w:id="1839612085">
      <w:bodyDiv w:val="1"/>
      <w:marLeft w:val="0"/>
      <w:marRight w:val="0"/>
      <w:marTop w:val="0"/>
      <w:marBottom w:val="0"/>
      <w:divBdr>
        <w:top w:val="none" w:sz="0" w:space="0" w:color="auto"/>
        <w:left w:val="none" w:sz="0" w:space="0" w:color="auto"/>
        <w:bottom w:val="none" w:sz="0" w:space="0" w:color="auto"/>
        <w:right w:val="none" w:sz="0" w:space="0" w:color="auto"/>
      </w:divBdr>
    </w:div>
    <w:div w:id="1891308065">
      <w:bodyDiv w:val="1"/>
      <w:marLeft w:val="0"/>
      <w:marRight w:val="0"/>
      <w:marTop w:val="0"/>
      <w:marBottom w:val="0"/>
      <w:divBdr>
        <w:top w:val="none" w:sz="0" w:space="0" w:color="auto"/>
        <w:left w:val="none" w:sz="0" w:space="0" w:color="auto"/>
        <w:bottom w:val="none" w:sz="0" w:space="0" w:color="auto"/>
        <w:right w:val="none" w:sz="0" w:space="0" w:color="auto"/>
      </w:divBdr>
    </w:div>
    <w:div w:id="1892577154">
      <w:bodyDiv w:val="1"/>
      <w:marLeft w:val="0"/>
      <w:marRight w:val="0"/>
      <w:marTop w:val="0"/>
      <w:marBottom w:val="0"/>
      <w:divBdr>
        <w:top w:val="none" w:sz="0" w:space="0" w:color="auto"/>
        <w:left w:val="none" w:sz="0" w:space="0" w:color="auto"/>
        <w:bottom w:val="none" w:sz="0" w:space="0" w:color="auto"/>
        <w:right w:val="none" w:sz="0" w:space="0" w:color="auto"/>
      </w:divBdr>
    </w:div>
    <w:div w:id="2001470226">
      <w:bodyDiv w:val="1"/>
      <w:marLeft w:val="0"/>
      <w:marRight w:val="0"/>
      <w:marTop w:val="0"/>
      <w:marBottom w:val="0"/>
      <w:divBdr>
        <w:top w:val="none" w:sz="0" w:space="0" w:color="auto"/>
        <w:left w:val="none" w:sz="0" w:space="0" w:color="auto"/>
        <w:bottom w:val="none" w:sz="0" w:space="0" w:color="auto"/>
        <w:right w:val="none" w:sz="0" w:space="0" w:color="auto"/>
      </w:divBdr>
    </w:div>
    <w:div w:id="209442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1230</TotalTime>
  <Pages>1</Pages>
  <Words>2245</Words>
  <Characters>12798</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15013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X86</dc:creator>
  <cp:lastModifiedBy>User</cp:lastModifiedBy>
  <cp:revision>67</cp:revision>
  <cp:lastPrinted>2018-05-11T10:31:00Z</cp:lastPrinted>
  <dcterms:created xsi:type="dcterms:W3CDTF">2017-04-12T07:41:00Z</dcterms:created>
  <dcterms:modified xsi:type="dcterms:W3CDTF">2018-05-11T10:31:00Z</dcterms:modified>
</cp:coreProperties>
</file>